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3087"/>
        <w:gridCol w:w="1134"/>
        <w:gridCol w:w="1305"/>
      </w:tblGrid>
      <w:tr w:rsidR="00E83B90" w:rsidRPr="00BE208E" w:rsidTr="00901CFA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B90" w:rsidRPr="00901CFA" w:rsidRDefault="00E83B90" w:rsidP="00901CFA">
            <w:pPr>
              <w:jc w:val="right"/>
              <w:rPr>
                <w:rStyle w:val="Accentuation"/>
                <w:rFonts w:ascii="Arial" w:hAnsi="Arial" w:cs="Arial"/>
                <w:b/>
                <w:i w:val="0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B90" w:rsidRPr="00901CFA" w:rsidRDefault="00E83B90" w:rsidP="00901CFA">
            <w:pPr>
              <w:jc w:val="right"/>
              <w:rPr>
                <w:rStyle w:val="Accentuation"/>
                <w:rFonts w:ascii="Arial" w:hAnsi="Arial" w:cs="Arial"/>
                <w:b/>
                <w:i w:val="0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3B90" w:rsidRPr="00901CFA" w:rsidRDefault="00E83B90" w:rsidP="00901CFA">
            <w:pPr>
              <w:jc w:val="right"/>
              <w:rPr>
                <w:rStyle w:val="Accentuation"/>
                <w:rFonts w:ascii="Arial" w:hAnsi="Arial" w:cs="Arial"/>
                <w:b/>
                <w:i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/>
          </w:tcPr>
          <w:p w:rsidR="00E83B90" w:rsidRPr="00BE208E" w:rsidRDefault="00E83B90" w:rsidP="00901CFA">
            <w:pPr>
              <w:jc w:val="right"/>
              <w:rPr>
                <w:rStyle w:val="Accentuation"/>
                <w:rFonts w:ascii="Arial" w:hAnsi="Arial" w:cs="Arial"/>
                <w:b/>
                <w:i w:val="0"/>
              </w:rPr>
            </w:pPr>
            <w:r w:rsidRPr="00BE208E">
              <w:rPr>
                <w:rStyle w:val="Accentuation"/>
                <w:rFonts w:ascii="Arial" w:hAnsi="Arial" w:cs="Arial"/>
                <w:b/>
                <w:i w:val="0"/>
              </w:rPr>
              <w:t>BE n° :</w:t>
            </w:r>
          </w:p>
        </w:tc>
        <w:tc>
          <w:tcPr>
            <w:tcW w:w="1305" w:type="dxa"/>
            <w:shd w:val="clear" w:color="auto" w:fill="F2F2F2"/>
          </w:tcPr>
          <w:p w:rsidR="00E83B90" w:rsidRPr="00BE208E" w:rsidRDefault="00E83B90" w:rsidP="00E83B90">
            <w:pPr>
              <w:rPr>
                <w:rStyle w:val="Accentuation"/>
                <w:rFonts w:ascii="Arial" w:hAnsi="Arial" w:cs="Arial"/>
                <w:b/>
                <w:i w:val="0"/>
              </w:rPr>
            </w:pPr>
          </w:p>
        </w:tc>
      </w:tr>
    </w:tbl>
    <w:p w:rsidR="00E83B90" w:rsidRPr="00BE208E" w:rsidRDefault="00E83B90" w:rsidP="00E83B90"/>
    <w:p w:rsidR="00CC5384" w:rsidRPr="00BE208E" w:rsidRDefault="00F05A4B" w:rsidP="00F05A4B">
      <w:pPr>
        <w:pStyle w:val="Titre3"/>
        <w:jc w:val="center"/>
        <w:rPr>
          <w:rFonts w:ascii="Arial" w:hAnsi="Arial" w:cs="Arial"/>
          <w:sz w:val="28"/>
          <w:szCs w:val="22"/>
        </w:rPr>
      </w:pPr>
      <w:r w:rsidRPr="00BE208E">
        <w:rPr>
          <w:rFonts w:ascii="Arial" w:hAnsi="Arial" w:cs="Arial"/>
          <w:sz w:val="28"/>
          <w:szCs w:val="22"/>
        </w:rPr>
        <w:t>ARCHIVES DEPARTEMENTALES DE LA HAUTE-LOIRE</w:t>
      </w:r>
    </w:p>
    <w:p w:rsidR="00CC5384" w:rsidRPr="00BE208E" w:rsidRDefault="00CC5384" w:rsidP="006312DD">
      <w:pPr>
        <w:rPr>
          <w:rFonts w:ascii="Arial" w:hAnsi="Arial" w:cs="Arial"/>
          <w:b/>
          <w:sz w:val="28"/>
          <w:szCs w:val="22"/>
        </w:rPr>
      </w:pPr>
    </w:p>
    <w:p w:rsidR="00CC5384" w:rsidRPr="00BE208E" w:rsidRDefault="00CC5384">
      <w:pPr>
        <w:rPr>
          <w:rFonts w:ascii="Arial" w:hAnsi="Arial" w:cs="Arial"/>
          <w:b/>
          <w:bCs/>
          <w:sz w:val="28"/>
          <w:szCs w:val="22"/>
        </w:rPr>
      </w:pPr>
    </w:p>
    <w:p w:rsidR="00CC5384" w:rsidRPr="00BE208E" w:rsidRDefault="00CC5384">
      <w:pPr>
        <w:pStyle w:val="Titre3"/>
        <w:jc w:val="center"/>
        <w:rPr>
          <w:rFonts w:ascii="Arial" w:hAnsi="Arial" w:cs="Arial"/>
          <w:sz w:val="28"/>
          <w:szCs w:val="22"/>
        </w:rPr>
      </w:pPr>
      <w:r w:rsidRPr="00BE208E">
        <w:rPr>
          <w:rFonts w:ascii="Arial" w:hAnsi="Arial" w:cs="Arial"/>
          <w:sz w:val="28"/>
          <w:szCs w:val="22"/>
        </w:rPr>
        <w:t>DEMANDE DE VISA D’ELIMINATION D’ARCHIVES PUBLIQUES</w:t>
      </w:r>
    </w:p>
    <w:p w:rsidR="004D5533" w:rsidRPr="00BE208E" w:rsidRDefault="004D5533">
      <w:pPr>
        <w:jc w:val="center"/>
        <w:rPr>
          <w:rFonts w:ascii="Arial" w:hAnsi="Arial" w:cs="Arial"/>
        </w:rPr>
      </w:pPr>
      <w:bookmarkStart w:id="1" w:name="_Hlk18332965"/>
      <w:r w:rsidRPr="00BE208E">
        <w:rPr>
          <w:rFonts w:ascii="Arial" w:hAnsi="Arial" w:cs="Arial"/>
        </w:rPr>
        <w:t>(</w:t>
      </w:r>
      <w:r w:rsidR="00812CAF" w:rsidRPr="00BE208E">
        <w:rPr>
          <w:rFonts w:ascii="Arial" w:hAnsi="Arial" w:cs="Arial"/>
        </w:rPr>
        <w:t>c</w:t>
      </w:r>
      <w:r w:rsidRPr="00BE208E">
        <w:rPr>
          <w:rFonts w:ascii="Arial" w:hAnsi="Arial" w:cs="Arial"/>
        </w:rPr>
        <w:t>onformément à l’article R 212-14 du Code du patrimoine)</w:t>
      </w:r>
    </w:p>
    <w:bookmarkEnd w:id="1"/>
    <w:p w:rsidR="00CC5384" w:rsidRPr="00BE208E" w:rsidRDefault="00CC5384">
      <w:pPr>
        <w:rPr>
          <w:rFonts w:ascii="Arial" w:hAnsi="Arial" w:cs="Arial"/>
          <w:b/>
          <w:bCs/>
          <w:sz w:val="22"/>
          <w:szCs w:val="22"/>
        </w:rPr>
      </w:pPr>
    </w:p>
    <w:p w:rsidR="00CC5384" w:rsidRPr="00BE208E" w:rsidRDefault="00812CA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E208E">
        <w:rPr>
          <w:rFonts w:ascii="Arial" w:hAnsi="Arial" w:cs="Arial"/>
          <w:b/>
          <w:bCs/>
          <w:sz w:val="22"/>
          <w:szCs w:val="22"/>
        </w:rPr>
        <w:t>(à remplir en 2 exemplaires</w:t>
      </w:r>
      <w:r w:rsidR="00CC5384" w:rsidRPr="00BE208E">
        <w:rPr>
          <w:rFonts w:ascii="Arial" w:hAnsi="Arial" w:cs="Arial"/>
          <w:b/>
          <w:bCs/>
          <w:sz w:val="22"/>
          <w:szCs w:val="22"/>
        </w:rPr>
        <w:t>)</w:t>
      </w:r>
    </w:p>
    <w:p w:rsidR="00CC5384" w:rsidRPr="00BE208E" w:rsidRDefault="00CC5384">
      <w:pPr>
        <w:rPr>
          <w:rFonts w:ascii="Arial" w:hAnsi="Arial" w:cs="Arial"/>
          <w:b/>
          <w:bCs/>
          <w:sz w:val="22"/>
          <w:szCs w:val="22"/>
        </w:rPr>
      </w:pPr>
    </w:p>
    <w:p w:rsidR="00CC5384" w:rsidRPr="00BE208E" w:rsidRDefault="00CC538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C5384" w:rsidRPr="00BE208E" w:rsidTr="00AD1E94">
        <w:trPr>
          <w:cantSplit/>
        </w:trPr>
        <w:tc>
          <w:tcPr>
            <w:tcW w:w="9210" w:type="dxa"/>
            <w:gridSpan w:val="2"/>
            <w:shd w:val="clear" w:color="auto" w:fill="FFFFFF"/>
          </w:tcPr>
          <w:p w:rsidR="00FC0B23" w:rsidRPr="00BE208E" w:rsidRDefault="00CC5384" w:rsidP="00FC0B23">
            <w:pPr>
              <w:pStyle w:val="Titre4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E208E">
              <w:rPr>
                <w:rFonts w:ascii="Arial" w:hAnsi="Arial" w:cs="Arial"/>
                <w:sz w:val="22"/>
                <w:szCs w:val="22"/>
              </w:rPr>
              <w:t xml:space="preserve">SERVICE </w:t>
            </w:r>
            <w:r w:rsidR="00812CAF" w:rsidRPr="00BE208E">
              <w:rPr>
                <w:rFonts w:ascii="Arial" w:hAnsi="Arial" w:cs="Arial"/>
                <w:sz w:val="22"/>
                <w:szCs w:val="22"/>
              </w:rPr>
              <w:t>DEMANDEUR</w:t>
            </w:r>
          </w:p>
          <w:p w:rsidR="00FC0B23" w:rsidRPr="00BE208E" w:rsidRDefault="00FC0B23" w:rsidP="00FC0B23"/>
        </w:tc>
      </w:tr>
      <w:tr w:rsidR="00CC5384" w:rsidRPr="00BE208E">
        <w:trPr>
          <w:cantSplit/>
        </w:trPr>
        <w:tc>
          <w:tcPr>
            <w:tcW w:w="9210" w:type="dxa"/>
            <w:gridSpan w:val="2"/>
            <w:shd w:val="clear" w:color="auto" w:fill="E6E6E6"/>
          </w:tcPr>
          <w:p w:rsidR="00CC5384" w:rsidRPr="00BE208E" w:rsidRDefault="00FC0B23" w:rsidP="00FC0B23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08E">
              <w:rPr>
                <w:rFonts w:ascii="Arial" w:hAnsi="Arial" w:cs="Arial"/>
                <w:b/>
                <w:bCs/>
                <w:sz w:val="22"/>
                <w:szCs w:val="22"/>
              </w:rPr>
              <w:t>Nom de la commune :</w:t>
            </w:r>
          </w:p>
          <w:p w:rsidR="00FC0B23" w:rsidRPr="00BE208E" w:rsidRDefault="00FC0B23" w:rsidP="00FC0B23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118" w:rsidRPr="00BE208E" w:rsidTr="00DD21CC">
        <w:tc>
          <w:tcPr>
            <w:tcW w:w="9210" w:type="dxa"/>
            <w:gridSpan w:val="2"/>
            <w:shd w:val="clear" w:color="auto" w:fill="E6E6E6"/>
          </w:tcPr>
          <w:p w:rsidR="00DC4118" w:rsidRPr="00BE208E" w:rsidRDefault="00DC4118" w:rsidP="00376B92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BE208E">
              <w:rPr>
                <w:rFonts w:ascii="Arial" w:hAnsi="Arial" w:cs="Arial"/>
                <w:b/>
                <w:sz w:val="22"/>
                <w:szCs w:val="22"/>
              </w:rPr>
              <w:t xml:space="preserve">Nom du </w:t>
            </w:r>
            <w:r w:rsidR="00FC0B23" w:rsidRPr="00BE208E">
              <w:rPr>
                <w:rFonts w:ascii="Arial" w:hAnsi="Arial" w:cs="Arial"/>
                <w:b/>
                <w:sz w:val="22"/>
                <w:szCs w:val="22"/>
              </w:rPr>
              <w:t xml:space="preserve">maire </w:t>
            </w:r>
            <w:r w:rsidRPr="00BE208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BE20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312DD" w:rsidRPr="00BE208E" w:rsidRDefault="006312DD" w:rsidP="00376B92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118" w:rsidRPr="00BE208E" w:rsidTr="00DD21CC">
        <w:trPr>
          <w:cantSplit/>
        </w:trPr>
        <w:tc>
          <w:tcPr>
            <w:tcW w:w="4605" w:type="dxa"/>
            <w:shd w:val="clear" w:color="auto" w:fill="E6E6E6"/>
          </w:tcPr>
          <w:p w:rsidR="006312DD" w:rsidRPr="00BE208E" w:rsidRDefault="00DC4118" w:rsidP="00376B92">
            <w:pPr>
              <w:pStyle w:val="Corpsdetexte2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E208E">
              <w:rPr>
                <w:rFonts w:ascii="Arial" w:hAnsi="Arial" w:cs="Arial"/>
                <w:sz w:val="22"/>
                <w:szCs w:val="22"/>
              </w:rPr>
              <w:t xml:space="preserve">Nom du correspondant archives : </w:t>
            </w:r>
          </w:p>
          <w:p w:rsidR="006312DD" w:rsidRPr="00BE208E" w:rsidRDefault="006312DD" w:rsidP="00376B92">
            <w:pPr>
              <w:pStyle w:val="Corpsdetexte2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E6E6E6"/>
          </w:tcPr>
          <w:p w:rsidR="00DC4118" w:rsidRPr="00BE208E" w:rsidRDefault="00DC4118" w:rsidP="00376B92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208E">
              <w:rPr>
                <w:rFonts w:ascii="Arial" w:hAnsi="Arial" w:cs="Arial"/>
                <w:b/>
                <w:sz w:val="22"/>
                <w:szCs w:val="22"/>
              </w:rPr>
              <w:t xml:space="preserve">Tél : </w:t>
            </w:r>
          </w:p>
          <w:p w:rsidR="00DC4118" w:rsidRPr="00BE208E" w:rsidRDefault="00DC4118" w:rsidP="00376B92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208E">
              <w:rPr>
                <w:rFonts w:ascii="Arial" w:hAnsi="Arial" w:cs="Arial"/>
                <w:b/>
                <w:sz w:val="22"/>
                <w:szCs w:val="22"/>
              </w:rPr>
              <w:t xml:space="preserve">Courriel : </w:t>
            </w:r>
          </w:p>
        </w:tc>
      </w:tr>
      <w:tr w:rsidR="00DC4118" w:rsidRPr="00BE208E" w:rsidTr="00DD21CC">
        <w:trPr>
          <w:cantSplit/>
        </w:trPr>
        <w:tc>
          <w:tcPr>
            <w:tcW w:w="4605" w:type="dxa"/>
            <w:shd w:val="clear" w:color="auto" w:fill="E6E6E6"/>
          </w:tcPr>
          <w:p w:rsidR="00FC0B23" w:rsidRPr="00BE208E" w:rsidRDefault="00DC4118" w:rsidP="00376B92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BE208E">
              <w:rPr>
                <w:rFonts w:ascii="Arial" w:hAnsi="Arial" w:cs="Arial"/>
                <w:b/>
                <w:sz w:val="22"/>
                <w:szCs w:val="22"/>
              </w:rPr>
              <w:t>Métrage linéaire soumis à l’élimination :</w:t>
            </w:r>
            <w:r w:rsidR="00F05AFB" w:rsidRPr="00BE2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C4118" w:rsidRPr="00BE208E" w:rsidRDefault="00F05AFB" w:rsidP="00376B92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08E">
              <w:rPr>
                <w:rFonts w:ascii="Arial" w:hAnsi="Arial" w:cs="Arial"/>
                <w:sz w:val="22"/>
                <w:szCs w:val="22"/>
              </w:rPr>
              <w:t>…</w:t>
            </w:r>
            <w:r w:rsidRPr="00BE208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E208E">
              <w:rPr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4605" w:type="dxa"/>
            <w:shd w:val="clear" w:color="auto" w:fill="E6E6E6"/>
          </w:tcPr>
          <w:p w:rsidR="00DC4118" w:rsidRPr="00BE208E" w:rsidRDefault="00DC4118" w:rsidP="00376B92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08E">
              <w:rPr>
                <w:rFonts w:ascii="Arial" w:hAnsi="Arial" w:cs="Arial"/>
                <w:b/>
                <w:bCs/>
                <w:sz w:val="22"/>
                <w:szCs w:val="22"/>
              </w:rPr>
              <w:t>Date de la demande d’élimination :</w:t>
            </w:r>
          </w:p>
          <w:p w:rsidR="006312DD" w:rsidRPr="00BE208E" w:rsidRDefault="006312DD" w:rsidP="00376B92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118" w:rsidRPr="00BE208E" w:rsidTr="00DD21CC">
        <w:tc>
          <w:tcPr>
            <w:tcW w:w="9210" w:type="dxa"/>
            <w:gridSpan w:val="2"/>
            <w:shd w:val="clear" w:color="auto" w:fill="E6E6E6"/>
          </w:tcPr>
          <w:p w:rsidR="00DC4118" w:rsidRPr="00BE208E" w:rsidRDefault="00DC4118" w:rsidP="00376B92">
            <w:pPr>
              <w:shd w:val="clear" w:color="auto" w:fill="FFFFFF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08E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  <w:r w:rsidR="00F05A4B" w:rsidRPr="00BE20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et cachet</w:t>
            </w:r>
            <w:r w:rsidRPr="00BE20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du </w:t>
            </w:r>
            <w:r w:rsidR="00FC0B23" w:rsidRPr="00BE208E">
              <w:rPr>
                <w:rFonts w:ascii="Arial" w:hAnsi="Arial" w:cs="Arial"/>
                <w:b/>
                <w:bCs/>
                <w:sz w:val="22"/>
                <w:szCs w:val="22"/>
              </w:rPr>
              <w:t>maire</w:t>
            </w:r>
            <w:r w:rsidR="00F05A4B" w:rsidRPr="00BE20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 </w:t>
            </w:r>
          </w:p>
          <w:p w:rsidR="00DC4118" w:rsidRPr="00BE208E" w:rsidRDefault="00DC4118" w:rsidP="00376B92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4118" w:rsidRPr="00BE208E" w:rsidRDefault="00DC4118" w:rsidP="00376B92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4118" w:rsidRPr="00BE208E" w:rsidRDefault="00DC4118" w:rsidP="00376B92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05A4B" w:rsidRPr="00BE208E" w:rsidRDefault="00F05A4B" w:rsidP="00376B92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05A4B" w:rsidRPr="00BE208E" w:rsidRDefault="00F05A4B" w:rsidP="00376B92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C5384" w:rsidRPr="00BE208E" w:rsidRDefault="00CC5384" w:rsidP="00376B92">
      <w:pPr>
        <w:shd w:val="clear" w:color="auto" w:fill="FFFFFF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C5384" w:rsidRPr="00BE208E">
        <w:tc>
          <w:tcPr>
            <w:tcW w:w="9212" w:type="dxa"/>
            <w:shd w:val="clear" w:color="auto" w:fill="E6E6E6"/>
          </w:tcPr>
          <w:p w:rsidR="004465A5" w:rsidRPr="00BE208E" w:rsidRDefault="00CC5384" w:rsidP="00376B9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08E">
              <w:rPr>
                <w:rFonts w:ascii="Arial" w:hAnsi="Arial" w:cs="Arial"/>
                <w:b/>
                <w:bCs/>
                <w:sz w:val="22"/>
                <w:szCs w:val="22"/>
              </w:rPr>
              <w:t>Indication des types de dossiers proposés à l’élimination :</w:t>
            </w:r>
          </w:p>
          <w:p w:rsidR="004465A5" w:rsidRPr="00BE208E" w:rsidRDefault="004465A5" w:rsidP="00376B92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30A8" w:rsidRPr="00BE208E" w:rsidRDefault="002F30A8" w:rsidP="00376B92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30A8" w:rsidRPr="00BE208E" w:rsidRDefault="002F30A8" w:rsidP="00376B92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5384" w:rsidRPr="00BE208E" w:rsidRDefault="00CC53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4"/>
      </w:tblGrid>
      <w:tr w:rsidR="00CC5384" w:rsidRPr="00BE208E" w:rsidTr="00901CFA">
        <w:trPr>
          <w:cantSplit/>
        </w:trPr>
        <w:tc>
          <w:tcPr>
            <w:tcW w:w="9210" w:type="dxa"/>
            <w:gridSpan w:val="2"/>
            <w:shd w:val="clear" w:color="auto" w:fill="F2F2F2"/>
          </w:tcPr>
          <w:p w:rsidR="00CC5384" w:rsidRPr="00BE208E" w:rsidRDefault="00CC5384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BE208E">
              <w:rPr>
                <w:rFonts w:ascii="Arial" w:hAnsi="Arial" w:cs="Arial"/>
                <w:sz w:val="22"/>
                <w:szCs w:val="22"/>
              </w:rPr>
              <w:t>PARTIE RESERVEE AUX ARCHIVES DEPARTEMENTALES</w:t>
            </w:r>
          </w:p>
        </w:tc>
      </w:tr>
      <w:tr w:rsidR="00CC5384" w:rsidRPr="00BE208E" w:rsidTr="001339C8">
        <w:tc>
          <w:tcPr>
            <w:tcW w:w="4606" w:type="dxa"/>
            <w:shd w:val="clear" w:color="auto" w:fill="F2F2F2"/>
          </w:tcPr>
          <w:p w:rsidR="00F05A4B" w:rsidRPr="00BE208E" w:rsidRDefault="00F05A4B" w:rsidP="00F05A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08E">
              <w:rPr>
                <w:rFonts w:ascii="Arial" w:hAnsi="Arial" w:cs="Arial"/>
                <w:b/>
                <w:bCs/>
                <w:sz w:val="22"/>
                <w:szCs w:val="22"/>
              </w:rPr>
              <w:t>Observations :</w:t>
            </w:r>
          </w:p>
          <w:p w:rsidR="00F05A4B" w:rsidRPr="00BE208E" w:rsidRDefault="00F05A4B" w:rsidP="00F05A4B">
            <w:pPr>
              <w:rPr>
                <w:rFonts w:ascii="Arial" w:hAnsi="Arial" w:cs="Arial"/>
                <w:sz w:val="22"/>
                <w:szCs w:val="22"/>
              </w:rPr>
            </w:pPr>
          </w:p>
          <w:p w:rsidR="00F05A4B" w:rsidRPr="00BE208E" w:rsidRDefault="00F05A4B" w:rsidP="00F05A4B">
            <w:pPr>
              <w:rPr>
                <w:rFonts w:ascii="Arial" w:hAnsi="Arial" w:cs="Arial"/>
                <w:sz w:val="22"/>
                <w:szCs w:val="22"/>
              </w:rPr>
            </w:pPr>
          </w:p>
          <w:p w:rsidR="00F05A4B" w:rsidRPr="00BE208E" w:rsidRDefault="00F05A4B" w:rsidP="00F05A4B">
            <w:pPr>
              <w:rPr>
                <w:rFonts w:ascii="Arial" w:hAnsi="Arial" w:cs="Arial"/>
                <w:sz w:val="22"/>
                <w:szCs w:val="22"/>
              </w:rPr>
            </w:pPr>
          </w:p>
          <w:p w:rsidR="00F05A4B" w:rsidRPr="00BE208E" w:rsidRDefault="00F05A4B" w:rsidP="00F05A4B">
            <w:pPr>
              <w:rPr>
                <w:rFonts w:ascii="Arial" w:hAnsi="Arial" w:cs="Arial"/>
                <w:sz w:val="22"/>
                <w:szCs w:val="22"/>
              </w:rPr>
            </w:pPr>
          </w:p>
          <w:p w:rsidR="00F05A4B" w:rsidRPr="00BE208E" w:rsidRDefault="00F05A4B" w:rsidP="00F05A4B">
            <w:pPr>
              <w:rPr>
                <w:rFonts w:ascii="Arial" w:hAnsi="Arial" w:cs="Arial"/>
                <w:sz w:val="22"/>
                <w:szCs w:val="22"/>
              </w:rPr>
            </w:pPr>
          </w:p>
          <w:p w:rsidR="00F05A4B" w:rsidRPr="00BE208E" w:rsidRDefault="00F05A4B" w:rsidP="00F05A4B">
            <w:pPr>
              <w:rPr>
                <w:rFonts w:ascii="Arial" w:hAnsi="Arial" w:cs="Arial"/>
                <w:sz w:val="22"/>
                <w:szCs w:val="22"/>
              </w:rPr>
            </w:pPr>
          </w:p>
          <w:p w:rsidR="00F05A4B" w:rsidRPr="00BE208E" w:rsidRDefault="00F05A4B" w:rsidP="00F05A4B">
            <w:pPr>
              <w:rPr>
                <w:rFonts w:ascii="Arial" w:hAnsi="Arial" w:cs="Arial"/>
                <w:sz w:val="22"/>
                <w:szCs w:val="22"/>
              </w:rPr>
            </w:pPr>
          </w:p>
          <w:p w:rsidR="00F05A4B" w:rsidRPr="00BE208E" w:rsidRDefault="00F05A4B" w:rsidP="00F05A4B">
            <w:pPr>
              <w:rPr>
                <w:rFonts w:ascii="Arial" w:hAnsi="Arial" w:cs="Arial"/>
                <w:sz w:val="22"/>
                <w:szCs w:val="22"/>
              </w:rPr>
            </w:pPr>
          </w:p>
          <w:p w:rsidR="00CC5384" w:rsidRPr="00BE208E" w:rsidRDefault="00CC5384" w:rsidP="00F05A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shd w:val="clear" w:color="auto" w:fill="F2F2F2"/>
          </w:tcPr>
          <w:p w:rsidR="00F05A4B" w:rsidRPr="00BE208E" w:rsidRDefault="00F05A4B" w:rsidP="00F05A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08E">
              <w:rPr>
                <w:rFonts w:ascii="Arial" w:hAnsi="Arial" w:cs="Arial"/>
                <w:b/>
                <w:bCs/>
                <w:sz w:val="22"/>
                <w:szCs w:val="22"/>
              </w:rPr>
              <w:t>Bon pour élimination, le</w:t>
            </w:r>
          </w:p>
          <w:p w:rsidR="00F05A4B" w:rsidRPr="00BE208E" w:rsidRDefault="00F05A4B" w:rsidP="00F05A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05A4B" w:rsidRPr="00BE208E" w:rsidRDefault="00F05A4B" w:rsidP="00F05A4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E208E">
              <w:rPr>
                <w:rFonts w:ascii="Arial" w:hAnsi="Arial" w:cs="Arial"/>
                <w:bCs/>
                <w:sz w:val="20"/>
                <w:szCs w:val="20"/>
              </w:rPr>
              <w:t xml:space="preserve">Pour le préfet </w:t>
            </w:r>
            <w:r w:rsidR="001339C8" w:rsidRPr="00BE208E">
              <w:rPr>
                <w:rFonts w:ascii="Arial" w:hAnsi="Arial" w:cs="Arial"/>
                <w:bCs/>
                <w:sz w:val="20"/>
                <w:szCs w:val="20"/>
              </w:rPr>
              <w:t xml:space="preserve">de la Haute-Loire </w:t>
            </w:r>
            <w:r w:rsidRPr="00BE208E">
              <w:rPr>
                <w:rFonts w:ascii="Arial" w:hAnsi="Arial" w:cs="Arial"/>
                <w:bCs/>
                <w:sz w:val="20"/>
                <w:szCs w:val="20"/>
              </w:rPr>
              <w:t>et par délégation,</w:t>
            </w:r>
          </w:p>
          <w:p w:rsidR="00F05A4B" w:rsidRPr="00BE208E" w:rsidRDefault="00F05A4B" w:rsidP="00F05A4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E208E">
              <w:rPr>
                <w:rFonts w:ascii="Arial" w:hAnsi="Arial" w:cs="Arial"/>
                <w:bCs/>
                <w:sz w:val="20"/>
                <w:szCs w:val="20"/>
              </w:rPr>
              <w:t xml:space="preserve">Le directeur des Archives départementales </w:t>
            </w:r>
          </w:p>
          <w:p w:rsidR="00F05A4B" w:rsidRPr="00BE208E" w:rsidRDefault="00F05A4B" w:rsidP="00F05A4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05A4B" w:rsidRPr="00BE208E" w:rsidRDefault="00F05A4B" w:rsidP="00F05A4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05A4B" w:rsidRPr="00BE208E" w:rsidRDefault="00F05A4B" w:rsidP="00F05A4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05A4B" w:rsidRPr="00BE208E" w:rsidRDefault="00F05A4B" w:rsidP="00F05A4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05A4B" w:rsidRPr="00BE208E" w:rsidRDefault="00F05A4B" w:rsidP="00F05A4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E208E">
              <w:rPr>
                <w:rFonts w:ascii="Arial" w:hAnsi="Arial" w:cs="Arial"/>
                <w:bCs/>
                <w:sz w:val="20"/>
                <w:szCs w:val="20"/>
              </w:rPr>
              <w:t xml:space="preserve">Jean-Bernard </w:t>
            </w:r>
            <w:r w:rsidR="001339C8" w:rsidRPr="00BE208E">
              <w:rPr>
                <w:rFonts w:ascii="Arial" w:hAnsi="Arial" w:cs="Arial"/>
                <w:bCs/>
                <w:sz w:val="20"/>
                <w:szCs w:val="20"/>
              </w:rPr>
              <w:t>MONE</w:t>
            </w:r>
          </w:p>
          <w:p w:rsidR="00CC5384" w:rsidRPr="00BE208E" w:rsidRDefault="00CC5384" w:rsidP="00F05A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5384" w:rsidRPr="00BE208E" w:rsidRDefault="00CC5384">
      <w:pPr>
        <w:rPr>
          <w:rFonts w:ascii="Arial" w:hAnsi="Arial" w:cs="Arial"/>
          <w:sz w:val="22"/>
          <w:szCs w:val="22"/>
        </w:rPr>
        <w:sectPr w:rsidR="00CC5384" w:rsidRPr="00BE208E" w:rsidSect="00516959">
          <w:footerReference w:type="even" r:id="rId7"/>
          <w:foot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CC5384" w:rsidRPr="00BE208E" w:rsidRDefault="00CC5384">
      <w:pPr>
        <w:rPr>
          <w:rFonts w:ascii="Arial" w:hAnsi="Arial" w:cs="Arial"/>
          <w:sz w:val="22"/>
          <w:szCs w:val="22"/>
        </w:rPr>
      </w:pPr>
    </w:p>
    <w:tbl>
      <w:tblPr>
        <w:tblW w:w="1474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222"/>
        <w:gridCol w:w="2268"/>
        <w:gridCol w:w="1134"/>
        <w:gridCol w:w="3119"/>
      </w:tblGrid>
      <w:tr w:rsidR="00CC5384" w:rsidRPr="006312DD">
        <w:trPr>
          <w:cantSplit/>
          <w:tblHeader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84" w:rsidRPr="00BE208E" w:rsidRDefault="00CC53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08E">
              <w:rPr>
                <w:rFonts w:ascii="Arial" w:hAnsi="Arial" w:cs="Arial"/>
                <w:b/>
                <w:bCs/>
                <w:sz w:val="22"/>
                <w:szCs w:val="22"/>
              </w:rPr>
              <w:t>Description des dossiers</w:t>
            </w:r>
          </w:p>
          <w:p w:rsidR="000057BD" w:rsidRPr="00BE208E" w:rsidRDefault="000057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5384" w:rsidRPr="00BE208E" w:rsidRDefault="00CC53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08E">
              <w:rPr>
                <w:rFonts w:ascii="Arial" w:hAnsi="Arial" w:cs="Arial"/>
                <w:b/>
                <w:bCs/>
                <w:sz w:val="22"/>
                <w:szCs w:val="22"/>
              </w:rPr>
              <w:t>Dates extrêmes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5384" w:rsidRPr="00BE208E" w:rsidRDefault="00CC5384">
            <w:pPr>
              <w:ind w:righ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08E">
              <w:rPr>
                <w:rFonts w:ascii="Arial" w:hAnsi="Arial" w:cs="Arial"/>
                <w:b/>
                <w:bCs/>
                <w:sz w:val="22"/>
                <w:szCs w:val="22"/>
              </w:rPr>
              <w:t>Volume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5384" w:rsidRPr="00BE208E" w:rsidRDefault="00CC53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08E">
              <w:rPr>
                <w:rFonts w:ascii="Arial" w:hAnsi="Arial" w:cs="Arial"/>
                <w:b/>
                <w:bCs/>
                <w:sz w:val="22"/>
                <w:szCs w:val="22"/>
              </w:rPr>
              <w:t>Observations</w:t>
            </w:r>
          </w:p>
        </w:tc>
      </w:tr>
      <w:tr w:rsidR="00CC5384" w:rsidRPr="006312DD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C4118" w:rsidRPr="00BE208E" w:rsidRDefault="00DC41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C5384" w:rsidRPr="00BE208E" w:rsidRDefault="00CC5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C5384" w:rsidRPr="00BE208E" w:rsidRDefault="00CC5384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C5384" w:rsidRPr="00BE208E" w:rsidRDefault="00CC5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4118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C4118" w:rsidRPr="00BE208E" w:rsidRDefault="00DC4118" w:rsidP="00DC41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C4118" w:rsidRPr="00BE208E" w:rsidRDefault="00DC4118" w:rsidP="00DC41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C4118" w:rsidRPr="00BE208E" w:rsidRDefault="00DC4118" w:rsidP="00DC4118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C4118" w:rsidRPr="00BE208E" w:rsidRDefault="00DC4118" w:rsidP="00DC41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65A5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465A5" w:rsidRPr="00BE208E" w:rsidRDefault="004465A5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465A5" w:rsidRPr="00BE208E" w:rsidRDefault="004465A5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465A5" w:rsidRPr="00BE208E" w:rsidRDefault="004465A5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465A5" w:rsidRPr="00BE208E" w:rsidRDefault="004465A5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312DD" w:rsidRPr="006312DD">
        <w:trPr>
          <w:cantSplit/>
        </w:trPr>
        <w:tc>
          <w:tcPr>
            <w:tcW w:w="82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ind w:right="-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12DD" w:rsidRPr="00BE208E" w:rsidRDefault="006312DD" w:rsidP="004465A5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CC5384" w:rsidRPr="006312DD" w:rsidRDefault="00CC5384">
      <w:pPr>
        <w:rPr>
          <w:rFonts w:ascii="Arial" w:hAnsi="Arial" w:cs="Arial"/>
        </w:rPr>
      </w:pPr>
    </w:p>
    <w:sectPr w:rsidR="00CC5384" w:rsidRPr="006312D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C2" w:rsidRDefault="00DC0DC2">
      <w:r>
        <w:separator/>
      </w:r>
    </w:p>
  </w:endnote>
  <w:endnote w:type="continuationSeparator" w:id="0">
    <w:p w:rsidR="00DC0DC2" w:rsidRDefault="00DC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84" w:rsidRDefault="00CC538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C5384" w:rsidRDefault="00CC53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84" w:rsidRDefault="00CC538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E208E">
      <w:rPr>
        <w:rStyle w:val="Numrodepage"/>
      </w:rPr>
      <w:t>1</w:t>
    </w:r>
    <w:r>
      <w:rPr>
        <w:rStyle w:val="Numrodepage"/>
      </w:rPr>
      <w:fldChar w:fldCharType="end"/>
    </w:r>
  </w:p>
  <w:p w:rsidR="00CC5384" w:rsidRDefault="00CC53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C2" w:rsidRDefault="00DC0DC2">
      <w:r>
        <w:separator/>
      </w:r>
    </w:p>
  </w:footnote>
  <w:footnote w:type="continuationSeparator" w:id="0">
    <w:p w:rsidR="00DC0DC2" w:rsidRDefault="00DC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C2"/>
    <w:rsid w:val="000057BD"/>
    <w:rsid w:val="00007189"/>
    <w:rsid w:val="000105BE"/>
    <w:rsid w:val="000976D7"/>
    <w:rsid w:val="000A71D9"/>
    <w:rsid w:val="000B7698"/>
    <w:rsid w:val="001339C8"/>
    <w:rsid w:val="001F05B2"/>
    <w:rsid w:val="002A0A88"/>
    <w:rsid w:val="002B0CB0"/>
    <w:rsid w:val="002D6715"/>
    <w:rsid w:val="002F30A8"/>
    <w:rsid w:val="00376B92"/>
    <w:rsid w:val="00431F52"/>
    <w:rsid w:val="004465A5"/>
    <w:rsid w:val="00463939"/>
    <w:rsid w:val="0048206F"/>
    <w:rsid w:val="004B1CA0"/>
    <w:rsid w:val="004D5533"/>
    <w:rsid w:val="004D64A6"/>
    <w:rsid w:val="00514B66"/>
    <w:rsid w:val="00516959"/>
    <w:rsid w:val="0052013E"/>
    <w:rsid w:val="006312DD"/>
    <w:rsid w:val="00634DF3"/>
    <w:rsid w:val="006C70B8"/>
    <w:rsid w:val="0071768D"/>
    <w:rsid w:val="00750036"/>
    <w:rsid w:val="00782900"/>
    <w:rsid w:val="00812CAF"/>
    <w:rsid w:val="00901CFA"/>
    <w:rsid w:val="00963289"/>
    <w:rsid w:val="009E4C7D"/>
    <w:rsid w:val="00A45669"/>
    <w:rsid w:val="00A93FF4"/>
    <w:rsid w:val="00AD1E94"/>
    <w:rsid w:val="00BA25DB"/>
    <w:rsid w:val="00BE208E"/>
    <w:rsid w:val="00C470E6"/>
    <w:rsid w:val="00CC5384"/>
    <w:rsid w:val="00CE316E"/>
    <w:rsid w:val="00DA1141"/>
    <w:rsid w:val="00DC0DC2"/>
    <w:rsid w:val="00DC4118"/>
    <w:rsid w:val="00DD21CC"/>
    <w:rsid w:val="00E83B90"/>
    <w:rsid w:val="00F05A4B"/>
    <w:rsid w:val="00F05AFB"/>
    <w:rsid w:val="00F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right="6192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ind w:right="6192"/>
      <w:jc w:val="center"/>
      <w:outlineLvl w:val="1"/>
    </w:pPr>
    <w:rPr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ind w:right="5832"/>
      <w:jc w:val="center"/>
      <w:outlineLvl w:val="4"/>
    </w:pPr>
    <w:rPr>
      <w:b/>
      <w:bCs/>
      <w:smallCaps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ind w:right="5650"/>
      <w:jc w:val="center"/>
      <w:outlineLvl w:val="6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link w:val="Corpsdetexte2Car"/>
    <w:rsid w:val="00DC4118"/>
    <w:pPr>
      <w:overflowPunct w:val="0"/>
      <w:autoSpaceDE w:val="0"/>
      <w:autoSpaceDN w:val="0"/>
      <w:adjustRightInd w:val="0"/>
      <w:textAlignment w:val="baseline"/>
    </w:pPr>
    <w:rPr>
      <w:rFonts w:ascii="Times" w:hAnsi="Times"/>
      <w:b/>
      <w:bCs/>
      <w:noProof w:val="0"/>
    </w:rPr>
  </w:style>
  <w:style w:type="character" w:customStyle="1" w:styleId="Corpsdetexte2Car">
    <w:name w:val="Corps de texte 2 Car"/>
    <w:link w:val="Corpsdetexte2"/>
    <w:rsid w:val="00DC4118"/>
    <w:rPr>
      <w:rFonts w:ascii="Times" w:hAnsi="Times"/>
      <w:b/>
      <w:bCs/>
      <w:sz w:val="24"/>
      <w:szCs w:val="24"/>
    </w:rPr>
  </w:style>
  <w:style w:type="paragraph" w:styleId="En-tte">
    <w:name w:val="header"/>
    <w:basedOn w:val="Normal"/>
    <w:link w:val="En-tteCar"/>
    <w:rsid w:val="0051695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16959"/>
    <w:rPr>
      <w:noProof/>
      <w:sz w:val="24"/>
      <w:szCs w:val="24"/>
    </w:rPr>
  </w:style>
  <w:style w:type="character" w:styleId="Accentuation">
    <w:name w:val="Emphasis"/>
    <w:qFormat/>
    <w:rsid w:val="00E83B90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E83B9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us-titreCar">
    <w:name w:val="Sous-titre Car"/>
    <w:link w:val="Sous-titre"/>
    <w:rsid w:val="00E83B90"/>
    <w:rPr>
      <w:rFonts w:ascii="Calibri Light" w:eastAsia="Times New Roman" w:hAnsi="Calibri Light" w:cs="Times New Roman"/>
      <w:noProof/>
      <w:sz w:val="24"/>
      <w:szCs w:val="24"/>
    </w:rPr>
  </w:style>
  <w:style w:type="table" w:styleId="Grilledutableau">
    <w:name w:val="Table Grid"/>
    <w:basedOn w:val="TableauNormal"/>
    <w:rsid w:val="00E8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right="6192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ind w:right="6192"/>
      <w:jc w:val="center"/>
      <w:outlineLvl w:val="1"/>
    </w:pPr>
    <w:rPr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ind w:right="5832"/>
      <w:jc w:val="center"/>
      <w:outlineLvl w:val="4"/>
    </w:pPr>
    <w:rPr>
      <w:b/>
      <w:bCs/>
      <w:smallCaps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ind w:right="5650"/>
      <w:jc w:val="center"/>
      <w:outlineLvl w:val="6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link w:val="Corpsdetexte2Car"/>
    <w:rsid w:val="00DC4118"/>
    <w:pPr>
      <w:overflowPunct w:val="0"/>
      <w:autoSpaceDE w:val="0"/>
      <w:autoSpaceDN w:val="0"/>
      <w:adjustRightInd w:val="0"/>
      <w:textAlignment w:val="baseline"/>
    </w:pPr>
    <w:rPr>
      <w:rFonts w:ascii="Times" w:hAnsi="Times"/>
      <w:b/>
      <w:bCs/>
      <w:noProof w:val="0"/>
    </w:rPr>
  </w:style>
  <w:style w:type="character" w:customStyle="1" w:styleId="Corpsdetexte2Car">
    <w:name w:val="Corps de texte 2 Car"/>
    <w:link w:val="Corpsdetexte2"/>
    <w:rsid w:val="00DC4118"/>
    <w:rPr>
      <w:rFonts w:ascii="Times" w:hAnsi="Times"/>
      <w:b/>
      <w:bCs/>
      <w:sz w:val="24"/>
      <w:szCs w:val="24"/>
    </w:rPr>
  </w:style>
  <w:style w:type="paragraph" w:styleId="En-tte">
    <w:name w:val="header"/>
    <w:basedOn w:val="Normal"/>
    <w:link w:val="En-tteCar"/>
    <w:rsid w:val="0051695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16959"/>
    <w:rPr>
      <w:noProof/>
      <w:sz w:val="24"/>
      <w:szCs w:val="24"/>
    </w:rPr>
  </w:style>
  <w:style w:type="character" w:styleId="Accentuation">
    <w:name w:val="Emphasis"/>
    <w:qFormat/>
    <w:rsid w:val="00E83B90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E83B9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us-titreCar">
    <w:name w:val="Sous-titre Car"/>
    <w:link w:val="Sous-titre"/>
    <w:rsid w:val="00E83B90"/>
    <w:rPr>
      <w:rFonts w:ascii="Calibri Light" w:eastAsia="Times New Roman" w:hAnsi="Calibri Light" w:cs="Times New Roman"/>
      <w:noProof/>
      <w:sz w:val="24"/>
      <w:szCs w:val="24"/>
    </w:rPr>
  </w:style>
  <w:style w:type="table" w:styleId="Grilledutableau">
    <w:name w:val="Table Grid"/>
    <w:basedOn w:val="TableauNormal"/>
    <w:rsid w:val="00E8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ntrole_scientifique_technique\modeles_bordereaux_elimination\modele_bordereau_elimination_commun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modele_bordereau_elimination_commune</Template>
  <TotalTime>1</TotalTime>
  <Pages>2</Pages>
  <Words>111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ARCHIVES DEPARTEMENTALES</vt:lpstr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DEPARTEMENTALES</dc:title>
  <dc:subject/>
  <dc:creator>MONE Jean-Bernard</dc:creator>
  <cp:keywords/>
  <dc:description/>
  <cp:lastModifiedBy>Théo REVERSAT</cp:lastModifiedBy>
  <cp:revision>3</cp:revision>
  <cp:lastPrinted>2007-05-22T08:19:00Z</cp:lastPrinted>
  <dcterms:created xsi:type="dcterms:W3CDTF">2022-02-11T11:13:00Z</dcterms:created>
  <dcterms:modified xsi:type="dcterms:W3CDTF">2022-05-06T09:52:00Z</dcterms:modified>
</cp:coreProperties>
</file>