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10114" w14:textId="3A293DEF" w:rsidR="00E97B0C" w:rsidRDefault="006D65F1" w:rsidP="00E97B0C">
      <w:pPr>
        <w:pStyle w:val="Titre1"/>
        <w:numPr>
          <w:ilvl w:val="0"/>
          <w:numId w:val="0"/>
        </w:numPr>
        <w:ind w:left="567" w:hanging="567"/>
        <w:rPr>
          <w:rFonts w:ascii="Tahoma" w:hAnsi="Tahoma" w:cs="Tahoma"/>
          <w:sz w:val="20"/>
        </w:rPr>
      </w:pPr>
      <w:r w:rsidRPr="00CE5927">
        <w:rPr>
          <w:noProof/>
        </w:rPr>
        <mc:AlternateContent>
          <mc:Choice Requires="wps">
            <w:drawing>
              <wp:anchor distT="45720" distB="45720" distL="114300" distR="114300" simplePos="0" relativeHeight="251659264" behindDoc="1" locked="0" layoutInCell="1" allowOverlap="1" wp14:anchorId="303BDE3A" wp14:editId="03C92167">
                <wp:simplePos x="0" y="0"/>
                <wp:positionH relativeFrom="column">
                  <wp:posOffset>1797685</wp:posOffset>
                </wp:positionH>
                <wp:positionV relativeFrom="page">
                  <wp:posOffset>334010</wp:posOffset>
                </wp:positionV>
                <wp:extent cx="4700905" cy="1314450"/>
                <wp:effectExtent l="0" t="0" r="4445" b="0"/>
                <wp:wrapTopAndBottom/>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0905" cy="1314450"/>
                        </a:xfrm>
                        <a:prstGeom prst="rect">
                          <a:avLst/>
                        </a:prstGeom>
                        <a:solidFill>
                          <a:srgbClr val="FFFFFF"/>
                        </a:solidFill>
                        <a:ln w="9525">
                          <a:noFill/>
                          <a:miter lim="800000"/>
                          <a:headEnd/>
                          <a:tailEnd/>
                        </a:ln>
                      </wps:spPr>
                      <wps:txbx>
                        <w:txbxContent>
                          <w:p w14:paraId="6B9885C1" w14:textId="77777777" w:rsidR="00140D0A" w:rsidRPr="003D23A2" w:rsidRDefault="00140D0A" w:rsidP="00140D0A">
                            <w:pPr>
                              <w:pStyle w:val="Titre"/>
                            </w:pPr>
                            <w:r>
                              <w:t>Convention cadre</w:t>
                            </w:r>
                          </w:p>
                          <w:p w14:paraId="7BE9A3F1" w14:textId="63D184E3" w:rsidR="00493425" w:rsidRPr="00493425" w:rsidRDefault="00E97B0C" w:rsidP="00140D0A">
                            <w:pPr>
                              <w:jc w:val="left"/>
                              <w:rPr>
                                <w:color w:val="3C2878" w:themeColor="text1"/>
                                <w:sz w:val="40"/>
                                <w:szCs w:val="40"/>
                              </w:rPr>
                            </w:pPr>
                            <w:r>
                              <w:rPr>
                                <w:color w:val="3C2878" w:themeColor="text1"/>
                                <w:sz w:val="40"/>
                                <w:szCs w:val="40"/>
                              </w:rPr>
                              <w:t>Référent déontologue pour les élus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3BDE3A" id="_x0000_t202" coordsize="21600,21600" o:spt="202" path="m,l,21600r21600,l21600,xe">
                <v:stroke joinstyle="miter"/>
                <v:path gradientshapeok="t" o:connecttype="rect"/>
              </v:shapetype>
              <v:shape id="Zone de texte 2" o:spid="_x0000_s1026" type="#_x0000_t202" style="position:absolute;left:0;text-align:left;margin-left:141.55pt;margin-top:26.3pt;width:370.15pt;height:103.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" stroked="f">
                <v:textbox>
                  <w:txbxContent>
                    <w:p w14:paraId="6B9885C1" w14:textId="77777777" w:rsidR="00140D0A" w:rsidRPr="003D23A2" w:rsidRDefault="00140D0A" w:rsidP="00140D0A">
                      <w:pPr>
                        <w:pStyle w:val="Titre"/>
                      </w:pPr>
                      <w:r>
                        <w:t>Convention cadre</w:t>
                      </w:r>
                    </w:p>
                    <w:p w14:paraId="7BE9A3F1" w14:textId="63D184E3" w:rsidR="00493425" w:rsidRPr="00493425" w:rsidRDefault="00E97B0C" w:rsidP="00140D0A">
                      <w:pPr>
                        <w:jc w:val="left"/>
                        <w:rPr>
                          <w:color w:val="3C2878" w:themeColor="text1"/>
                          <w:sz w:val="40"/>
                          <w:szCs w:val="40"/>
                        </w:rPr>
                      </w:pPr>
                      <w:r>
                        <w:rPr>
                          <w:color w:val="3C2878" w:themeColor="text1"/>
                          <w:sz w:val="40"/>
                          <w:szCs w:val="40"/>
                        </w:rPr>
                        <w:t>Référent déontologue pour les élus</w:t>
                      </w:r>
                    </w:p>
                  </w:txbxContent>
                </v:textbox>
                <w10:wrap type="topAndBottom" anchory="page"/>
              </v:shape>
            </w:pict>
          </mc:Fallback>
        </mc:AlternateContent>
      </w:r>
      <w:r w:rsidR="00E97B0C">
        <w:rPr>
          <w:rFonts w:ascii="Tahoma" w:hAnsi="Tahoma" w:cs="Tahoma"/>
          <w:sz w:val="20"/>
        </w:rPr>
        <w:t> </w:t>
      </w:r>
    </w:p>
    <w:p w14:paraId="0DA8EDA3" w14:textId="77777777" w:rsidR="00E97B0C" w:rsidRPr="00CE5927" w:rsidRDefault="00E97B0C" w:rsidP="00E97B0C">
      <w:pPr>
        <w:pStyle w:val="Titre1"/>
        <w:numPr>
          <w:ilvl w:val="0"/>
          <w:numId w:val="0"/>
        </w:numPr>
        <w:ind w:left="567" w:hanging="567"/>
      </w:pPr>
      <w:r w:rsidRPr="00CE5927">
        <w:t>Convention conclue entre</w:t>
      </w:r>
    </w:p>
    <w:p w14:paraId="63B1DD25" w14:textId="5B9655FB" w:rsidR="00E97B0C" w:rsidRPr="00E97B0C" w:rsidRDefault="00E97B0C" w:rsidP="00E97B0C">
      <w:pPr>
        <w:autoSpaceDE w:val="0"/>
        <w:autoSpaceDN w:val="0"/>
        <w:adjustRightInd w:val="0"/>
        <w:spacing w:before="120"/>
        <w:rPr>
          <w:rFonts w:cstheme="minorHAnsi"/>
          <w:b/>
          <w:bCs/>
        </w:rPr>
      </w:pPr>
      <w:r w:rsidRPr="00E97B0C">
        <w:rPr>
          <w:rFonts w:cstheme="minorHAnsi"/>
          <w:b/>
          <w:bCs/>
        </w:rPr>
        <w:t>Le Centre de gestion de la fonction publique territoriale de la Haute-Loire</w:t>
      </w:r>
      <w:r w:rsidRPr="00E97B0C">
        <w:rPr>
          <w:rFonts w:cstheme="minorHAnsi"/>
        </w:rPr>
        <w:t>, Maison des communes, 46 avenue de la Mairie, 43000 ESPALY-SAINT-MARCEL, représenté par M. Michel CHAPUIS, Président, dûment habilité par la délibération du Conseil d’Administration n° 2023-24 en date du 27 novembre 2023, dénommé ci-après le CDG43,</w:t>
      </w:r>
      <w:r>
        <w:rPr>
          <w:rFonts w:cstheme="minorHAnsi"/>
        </w:rPr>
        <w:tab/>
      </w:r>
      <w:r w:rsidRPr="00E97B0C">
        <w:rPr>
          <w:rFonts w:cstheme="minorHAnsi"/>
          <w:b/>
          <w:bCs/>
        </w:rPr>
        <w:t>d’une part,</w:t>
      </w:r>
    </w:p>
    <w:p w14:paraId="397DBBFE" w14:textId="77777777" w:rsidR="00E97B0C" w:rsidRPr="00E97B0C" w:rsidRDefault="00E97B0C" w:rsidP="00E97B0C">
      <w:pPr>
        <w:pStyle w:val="Titre7"/>
        <w:spacing w:before="120"/>
        <w:rPr>
          <w:rFonts w:cstheme="minorHAnsi"/>
          <w:bCs/>
          <w:color w:val="auto"/>
        </w:rPr>
      </w:pPr>
      <w:r w:rsidRPr="00E97B0C">
        <w:rPr>
          <w:rFonts w:cstheme="minorHAnsi"/>
          <w:color w:val="auto"/>
        </w:rPr>
        <w:t>ET</w:t>
      </w:r>
    </w:p>
    <w:p w14:paraId="06AF381E" w14:textId="4B358B95" w:rsidR="00E97B0C" w:rsidRPr="00E97B0C" w:rsidRDefault="00E97B0C" w:rsidP="00E97B0C">
      <w:pPr>
        <w:tabs>
          <w:tab w:val="left" w:pos="1985"/>
          <w:tab w:val="right" w:leader="dot" w:pos="9638"/>
        </w:tabs>
        <w:spacing w:before="120" w:line="360" w:lineRule="auto"/>
        <w:rPr>
          <w:rFonts w:cstheme="minorHAnsi"/>
          <w:b/>
          <w:bCs/>
        </w:rPr>
      </w:pPr>
      <w:r w:rsidRPr="00E97B0C">
        <w:rPr>
          <w:rFonts w:cstheme="minorHAnsi"/>
          <w:b/>
          <w:bCs/>
        </w:rPr>
        <w:t>La collectivité</w:t>
      </w:r>
      <w:r w:rsidRPr="00E97B0C">
        <w:rPr>
          <w:rFonts w:cstheme="minorHAnsi"/>
        </w:rPr>
        <w:t>,</w:t>
      </w:r>
      <w:r w:rsidRPr="00E97B0C">
        <w:rPr>
          <w:rFonts w:cstheme="minorHAnsi"/>
        </w:rPr>
        <w:tab/>
      </w:r>
      <w:sdt>
        <w:sdtPr>
          <w:rPr>
            <w:rFonts w:cstheme="minorHAnsi"/>
          </w:rPr>
          <w:id w:val="-1700927937"/>
          <w:placeholder>
            <w:docPart w:val="1F233FF285D540D196D580879EFA1723"/>
          </w:placeholder>
        </w:sdtPr>
        <w:sdtEndPr/>
        <w:sdtContent>
          <w:r w:rsidRPr="00E97B0C">
            <w:rPr>
              <w:rFonts w:cstheme="minorHAnsi"/>
            </w:rPr>
            <w:t>………………………………………………………………………………………………………</w:t>
          </w:r>
        </w:sdtContent>
      </w:sdt>
      <w:r w:rsidRPr="00E97B0C">
        <w:rPr>
          <w:rFonts w:cstheme="minorHAnsi"/>
        </w:rPr>
        <w:br/>
      </w:r>
      <w:r w:rsidRPr="00E97B0C">
        <w:rPr>
          <w:rFonts w:cstheme="minorHAnsi"/>
          <w:b/>
          <w:bCs/>
        </w:rPr>
        <w:t>représentée par</w:t>
      </w:r>
      <w:r w:rsidRPr="00E97B0C">
        <w:rPr>
          <w:rFonts w:cstheme="minorHAnsi"/>
        </w:rPr>
        <w:t xml:space="preserve">, </w:t>
      </w:r>
      <w:r w:rsidRPr="00E97B0C">
        <w:rPr>
          <w:rFonts w:cstheme="minorHAnsi"/>
        </w:rPr>
        <w:tab/>
      </w:r>
      <w:sdt>
        <w:sdtPr>
          <w:rPr>
            <w:rFonts w:cstheme="minorHAnsi"/>
          </w:rPr>
          <w:id w:val="-461191666"/>
          <w:placeholder>
            <w:docPart w:val="3E432DA3C9984507A0D5023C020BDED9"/>
          </w:placeholder>
          <w:showingPlcHdr/>
        </w:sdtPr>
        <w:sdtEndPr/>
        <w:sdtContent>
          <w:r w:rsidRPr="00E97B0C">
            <w:rPr>
              <w:rFonts w:cstheme="minorHAnsi"/>
            </w:rPr>
            <w:t>…………………………………………………………………………………………………………………</w:t>
          </w:r>
        </w:sdtContent>
      </w:sdt>
      <w:r w:rsidRPr="00E97B0C">
        <w:rPr>
          <w:rFonts w:cstheme="minorHAnsi"/>
        </w:rPr>
        <w:br/>
        <w:t xml:space="preserve">dûment autorisé(e) par l’organe délibérant en date du </w:t>
      </w:r>
      <w:sdt>
        <w:sdtPr>
          <w:rPr>
            <w:rFonts w:cstheme="minorHAnsi"/>
          </w:rPr>
          <w:id w:val="1899780490"/>
          <w:placeholder>
            <w:docPart w:val="A90E283A928146BA91C016D8CCCD3993"/>
          </w:placeholder>
          <w:showingPlcHdr/>
        </w:sdtPr>
        <w:sdtEndPr/>
        <w:sdtContent>
          <w:r w:rsidRPr="00E97B0C">
            <w:rPr>
              <w:rFonts w:cstheme="minorHAnsi"/>
            </w:rPr>
            <w:t>………………………………………………………………...</w:t>
          </w:r>
        </w:sdtContent>
      </w:sdt>
      <w:r w:rsidRPr="00E97B0C">
        <w:rPr>
          <w:rFonts w:cstheme="minorHAnsi"/>
        </w:rPr>
        <w:br/>
        <w:t>dénommée ci-après la collectivité,</w:t>
      </w:r>
      <w:r>
        <w:rPr>
          <w:rFonts w:cstheme="minorHAnsi"/>
        </w:rPr>
        <w:t xml:space="preserve"> </w:t>
      </w:r>
      <w:r w:rsidRPr="00E97B0C">
        <w:rPr>
          <w:rFonts w:cstheme="minorHAnsi"/>
          <w:b/>
          <w:bCs/>
        </w:rPr>
        <w:t xml:space="preserve">d'autre </w:t>
      </w:r>
      <w:r>
        <w:rPr>
          <w:rFonts w:cstheme="minorHAnsi"/>
          <w:b/>
          <w:bCs/>
        </w:rPr>
        <w:t>p</w:t>
      </w:r>
      <w:r w:rsidRPr="00E97B0C">
        <w:rPr>
          <w:rFonts w:cstheme="minorHAnsi"/>
          <w:b/>
          <w:bCs/>
        </w:rPr>
        <w:t>art,</w:t>
      </w:r>
    </w:p>
    <w:p w14:paraId="60BD018A" w14:textId="77777777" w:rsidR="00E97B0C" w:rsidRPr="00E97B0C" w:rsidRDefault="00E97B0C" w:rsidP="00E97B0C">
      <w:pPr>
        <w:spacing w:before="120"/>
        <w:rPr>
          <w:rFonts w:cstheme="minorHAnsi"/>
          <w:b/>
          <w:bCs/>
          <w:color w:val="3C2878" w:themeColor="text1"/>
          <w:sz w:val="36"/>
          <w:szCs w:val="36"/>
        </w:rPr>
      </w:pPr>
      <w:r w:rsidRPr="00E97B0C">
        <w:rPr>
          <w:rFonts w:cstheme="minorHAnsi"/>
          <w:b/>
          <w:bCs/>
          <w:color w:val="3C2878" w:themeColor="text1"/>
          <w:sz w:val="36"/>
          <w:szCs w:val="36"/>
        </w:rPr>
        <w:t xml:space="preserve">Il est préalablement exposé : </w:t>
      </w:r>
    </w:p>
    <w:p w14:paraId="4DF0E98B" w14:textId="77777777" w:rsidR="00E97B0C" w:rsidRPr="00E97B0C" w:rsidRDefault="00E97B0C" w:rsidP="00E97B0C">
      <w:pPr>
        <w:spacing w:before="120"/>
        <w:rPr>
          <w:rFonts w:cstheme="minorHAnsi"/>
        </w:rPr>
      </w:pPr>
      <w:r w:rsidRPr="00E97B0C">
        <w:rPr>
          <w:rFonts w:cstheme="minorHAnsi"/>
        </w:rPr>
        <w:t xml:space="preserve">L’article L.1111-1-1 du Code général des collectivités territoriales permet à tout élu local de consulter un référent déontologue chargé de lui apporter tout conseil utile au respect des principes déontologiques consacrés dans la charte de l’élu local prévue au même article. </w:t>
      </w:r>
    </w:p>
    <w:p w14:paraId="2E3C4E3E" w14:textId="77777777" w:rsidR="00E97B0C" w:rsidRPr="00E97B0C" w:rsidRDefault="00E97B0C" w:rsidP="00E97B0C">
      <w:pPr>
        <w:spacing w:before="120"/>
        <w:rPr>
          <w:rFonts w:cstheme="minorHAnsi"/>
        </w:rPr>
      </w:pPr>
      <w:r w:rsidRPr="00E97B0C">
        <w:rPr>
          <w:rFonts w:cstheme="minorHAnsi"/>
        </w:rPr>
        <w:t xml:space="preserve">Un décret n°2022-1520 du 6 décembre 2022 a été publié pour mettre en œuvre ce nouveau droit. </w:t>
      </w:r>
    </w:p>
    <w:p w14:paraId="5A9264B5" w14:textId="77777777" w:rsidR="00E97B0C" w:rsidRPr="00E97B0C" w:rsidRDefault="00E97B0C" w:rsidP="00E97B0C">
      <w:pPr>
        <w:pStyle w:val="Texte"/>
        <w:rPr>
          <w:rFonts w:asciiTheme="minorHAnsi" w:hAnsiTheme="minorHAnsi" w:cstheme="minorHAnsi"/>
          <w:lang w:val="fr-FR"/>
        </w:rPr>
      </w:pPr>
      <w:r w:rsidRPr="00E97B0C">
        <w:rPr>
          <w:rFonts w:asciiTheme="minorHAnsi" w:hAnsiTheme="minorHAnsi" w:cstheme="minorHAnsi"/>
          <w:lang w:val="fr-FR"/>
        </w:rPr>
        <w:t xml:space="preserve">L'article L. 452-40 du Code général de la fonction publique permet aux centres de gestion d'assurer, à la demande des collectivités et établissements, toute tâche administrative complémentaire. A cet effet, le CDG43 souhaite assurer la gestion administrative relative à la mission de référent déontologue pour les élus qui sera assurée par le référent déontologue du CDG69. Le CDG69 assure en effet déjà la mission de référent déontologue pour les agents et a désigné un référent qui dispose des compétences et garanties d’indépendance nécessaires à l’exercice de la mission de référent déontologue pour les élus. </w:t>
      </w:r>
    </w:p>
    <w:p w14:paraId="3D2E58D5" w14:textId="77777777" w:rsidR="00E97B0C" w:rsidRPr="00E97B0C" w:rsidRDefault="00E97B0C" w:rsidP="00E97B0C">
      <w:pPr>
        <w:spacing w:before="120"/>
        <w:rPr>
          <w:rFonts w:cstheme="minorHAnsi"/>
        </w:rPr>
      </w:pPr>
      <w:r w:rsidRPr="00E97B0C">
        <w:rPr>
          <w:rFonts w:cstheme="minorHAnsi"/>
        </w:rPr>
        <w:t xml:space="preserve">Considérant que la collectivité souhaite bénéficier du référent déontologue du CDG69 pour exercer la fonction de référent pour ses élus, </w:t>
      </w:r>
    </w:p>
    <w:p w14:paraId="0822BCD2" w14:textId="1D6E1756" w:rsidR="00E97B0C" w:rsidRPr="00E97B0C" w:rsidRDefault="00E97B0C" w:rsidP="00E97B0C">
      <w:pPr>
        <w:spacing w:before="120"/>
        <w:rPr>
          <w:rFonts w:cstheme="minorHAnsi"/>
          <w:b/>
          <w:bCs/>
          <w:color w:val="3C2878" w:themeColor="text1"/>
          <w:sz w:val="36"/>
          <w:szCs w:val="36"/>
        </w:rPr>
      </w:pPr>
      <w:r>
        <w:rPr>
          <w:rFonts w:cstheme="minorHAnsi"/>
          <w:b/>
          <w:bCs/>
          <w:color w:val="3C2878" w:themeColor="text1"/>
          <w:sz w:val="36"/>
          <w:szCs w:val="36"/>
        </w:rPr>
        <w:t>I</w:t>
      </w:r>
      <w:r w:rsidRPr="00E97B0C">
        <w:rPr>
          <w:rFonts w:cstheme="minorHAnsi"/>
          <w:b/>
          <w:bCs/>
          <w:color w:val="3C2878" w:themeColor="text1"/>
          <w:sz w:val="36"/>
          <w:szCs w:val="36"/>
        </w:rPr>
        <w:t xml:space="preserve">l est en conséquence convenu ce qui suit : </w:t>
      </w:r>
    </w:p>
    <w:p w14:paraId="55980124" w14:textId="546C147B" w:rsidR="00E97B0C" w:rsidRPr="00E97B0C" w:rsidRDefault="00E97B0C" w:rsidP="00E97B0C">
      <w:pPr>
        <w:pStyle w:val="Titre2"/>
        <w:numPr>
          <w:ilvl w:val="0"/>
          <w:numId w:val="0"/>
        </w:numPr>
        <w:ind w:left="1021" w:hanging="567"/>
      </w:pPr>
      <w:r w:rsidRPr="00E97B0C">
        <w:t>A</w:t>
      </w:r>
      <w:r>
        <w:t>rticle 1</w:t>
      </w:r>
      <w:r w:rsidRPr="00E97B0C">
        <w:t> : N</w:t>
      </w:r>
      <w:r>
        <w:t>ature des missions</w:t>
      </w:r>
    </w:p>
    <w:p w14:paraId="43709EB1" w14:textId="2669FD71" w:rsidR="00E97B0C" w:rsidRPr="00E97B0C" w:rsidRDefault="00E97B0C" w:rsidP="00E97B0C">
      <w:pPr>
        <w:spacing w:before="120"/>
        <w:rPr>
          <w:rFonts w:cstheme="minorHAnsi"/>
        </w:rPr>
      </w:pPr>
      <w:r w:rsidRPr="00E97B0C">
        <w:rPr>
          <w:rFonts w:cstheme="minorHAnsi"/>
        </w:rPr>
        <w:t xml:space="preserve">Le référent déontologue du CDG69 assurera la fonction de référent pour les élus de la collectivité. </w:t>
      </w:r>
    </w:p>
    <w:p w14:paraId="5284B342" w14:textId="77777777" w:rsidR="00E97B0C" w:rsidRPr="00E97B0C" w:rsidRDefault="00E97B0C" w:rsidP="00E97B0C">
      <w:pPr>
        <w:spacing w:before="120"/>
        <w:rPr>
          <w:rFonts w:cstheme="minorHAnsi"/>
        </w:rPr>
      </w:pPr>
      <w:r w:rsidRPr="00E97B0C">
        <w:rPr>
          <w:rFonts w:cstheme="minorHAnsi"/>
        </w:rPr>
        <w:t xml:space="preserve">Tout élu de la collectivité pourra le consulter afin d’obtenir tout conseil utile au respect des principes déontologiques consacrés dans la charte de l’élu local prévue à l’article L1111-1-1 du CGCT. </w:t>
      </w:r>
    </w:p>
    <w:p w14:paraId="47DDC557" w14:textId="77777777" w:rsidR="00E97B0C" w:rsidRPr="00E97B0C" w:rsidRDefault="00E97B0C" w:rsidP="00E97B0C">
      <w:pPr>
        <w:spacing w:before="120"/>
        <w:rPr>
          <w:rFonts w:cstheme="minorHAnsi"/>
        </w:rPr>
      </w:pPr>
      <w:r w:rsidRPr="00E97B0C">
        <w:rPr>
          <w:rFonts w:cstheme="minorHAnsi"/>
        </w:rPr>
        <w:t xml:space="preserve">La mission sera assurée par le référent déontologue du CDG69 qui présente toutes les garanties d’impartialité, d’indépendance et de compétences nécessaires à l’exercice de cette mission. </w:t>
      </w:r>
    </w:p>
    <w:p w14:paraId="21E876B2" w14:textId="77777777" w:rsidR="00E97B0C" w:rsidRPr="00E97B0C" w:rsidRDefault="00E97B0C" w:rsidP="00E97B0C">
      <w:pPr>
        <w:spacing w:before="120"/>
        <w:rPr>
          <w:rFonts w:cstheme="minorHAnsi"/>
        </w:rPr>
      </w:pPr>
      <w:r w:rsidRPr="00E97B0C">
        <w:rPr>
          <w:rFonts w:cstheme="minorHAnsi"/>
        </w:rPr>
        <w:lastRenderedPageBreak/>
        <w:t xml:space="preserve">Le CDG69 communiquera à la collectivité le(s) nom(s) du (des) référent(s), ainsi que ses (leurs) coordonnées. </w:t>
      </w:r>
    </w:p>
    <w:p w14:paraId="1A9E8D1B" w14:textId="3716945A" w:rsidR="00E97B0C" w:rsidRPr="00E97B0C" w:rsidRDefault="00E97B0C" w:rsidP="00E97B0C">
      <w:pPr>
        <w:pStyle w:val="Titre2"/>
        <w:numPr>
          <w:ilvl w:val="0"/>
          <w:numId w:val="0"/>
        </w:numPr>
        <w:ind w:left="1021" w:hanging="567"/>
      </w:pPr>
      <w:r w:rsidRPr="00E97B0C">
        <w:t>A</w:t>
      </w:r>
      <w:r>
        <w:t>rticle 2</w:t>
      </w:r>
      <w:r w:rsidRPr="00E97B0C">
        <w:t> : M</w:t>
      </w:r>
      <w:r>
        <w:t>odalités d’intervention</w:t>
      </w:r>
    </w:p>
    <w:p w14:paraId="4F97F7FC" w14:textId="77777777" w:rsidR="00E97B0C" w:rsidRPr="00E97B0C" w:rsidRDefault="00E97B0C" w:rsidP="00E97B0C">
      <w:pPr>
        <w:pStyle w:val="Titre3"/>
      </w:pPr>
      <w:r w:rsidRPr="00E97B0C">
        <w:t>2.1 Les modalités de saisine du référent déontologue pour les élus</w:t>
      </w:r>
    </w:p>
    <w:p w14:paraId="14115AB6" w14:textId="77777777" w:rsidR="00E97B0C" w:rsidRPr="00E97B0C" w:rsidRDefault="00E97B0C" w:rsidP="00E97B0C">
      <w:pPr>
        <w:spacing w:before="120"/>
        <w:rPr>
          <w:rFonts w:cstheme="minorHAnsi"/>
        </w:rPr>
      </w:pPr>
      <w:r w:rsidRPr="00E97B0C">
        <w:rPr>
          <w:rFonts w:cstheme="minorHAnsi"/>
        </w:rPr>
        <w:t xml:space="preserve">Le référent déontologue du CDG69 peut être saisi par tout élu de la collectivité ou de l’établissement. La saisine se fait via un formulaire disponible en ligne. La saisine peut également être adressée par courriel ou par courrier à l’adresse suivante : </w:t>
      </w:r>
    </w:p>
    <w:p w14:paraId="78D1BBA0" w14:textId="5E8767B8" w:rsidR="00E97B0C" w:rsidRPr="00E97B0C" w:rsidRDefault="00E97B0C" w:rsidP="00E97B0C">
      <w:pPr>
        <w:spacing w:before="120"/>
        <w:jc w:val="center"/>
        <w:rPr>
          <w:rFonts w:cstheme="minorHAnsi"/>
        </w:rPr>
      </w:pPr>
      <w:r w:rsidRPr="00E97B0C">
        <w:rPr>
          <w:rFonts w:cstheme="minorHAnsi"/>
        </w:rPr>
        <w:t xml:space="preserve">Référent déontologue élu du CDG69 </w:t>
      </w:r>
      <w:r w:rsidRPr="00E97B0C">
        <w:rPr>
          <w:rFonts w:cstheme="minorHAnsi"/>
        </w:rPr>
        <w:br/>
        <w:t xml:space="preserve">9 allée Alban-Vistel </w:t>
      </w:r>
      <w:r w:rsidRPr="00E97B0C">
        <w:rPr>
          <w:rFonts w:cstheme="minorHAnsi"/>
        </w:rPr>
        <w:br/>
        <w:t>69110 SAINTE FOY LES LYON</w:t>
      </w:r>
    </w:p>
    <w:p w14:paraId="2117DC38" w14:textId="77777777" w:rsidR="00E97B0C" w:rsidRPr="00E97B0C" w:rsidRDefault="00E97B0C" w:rsidP="00E97B0C">
      <w:pPr>
        <w:spacing w:before="120"/>
        <w:rPr>
          <w:rFonts w:cstheme="minorHAnsi"/>
        </w:rPr>
      </w:pPr>
      <w:r w:rsidRPr="00E97B0C">
        <w:rPr>
          <w:rFonts w:cstheme="minorHAnsi"/>
        </w:rPr>
        <w:t xml:space="preserve">Le courrier devra porter la mention « Confidentiel ». </w:t>
      </w:r>
    </w:p>
    <w:p w14:paraId="2B6803D2" w14:textId="77777777" w:rsidR="00E97B0C" w:rsidRPr="00E97B0C" w:rsidRDefault="00E97B0C" w:rsidP="00E97B0C">
      <w:pPr>
        <w:spacing w:before="120"/>
        <w:rPr>
          <w:rFonts w:cstheme="minorHAnsi"/>
        </w:rPr>
      </w:pPr>
      <w:r w:rsidRPr="00E97B0C">
        <w:rPr>
          <w:rFonts w:cstheme="minorHAnsi"/>
        </w:rPr>
        <w:t xml:space="preserve">Les réponses se feront par écrit. Le référent déontologue pourra être amené à contacter l’élu pour obtenir des précisions utiles à l’instruction de sa demande. </w:t>
      </w:r>
    </w:p>
    <w:p w14:paraId="28FF96C2" w14:textId="7C0B2530" w:rsidR="00E97B0C" w:rsidRPr="00E97B0C" w:rsidRDefault="00E97B0C" w:rsidP="00E97B0C">
      <w:pPr>
        <w:pStyle w:val="Titre3"/>
      </w:pPr>
      <w:r w:rsidRPr="00E97B0C">
        <w:t>La gestion du référent et les outils mis à la disposition par le CDG69</w:t>
      </w:r>
    </w:p>
    <w:p w14:paraId="70475EB3" w14:textId="77777777" w:rsidR="00E97B0C" w:rsidRPr="00E97B0C" w:rsidRDefault="00E97B0C" w:rsidP="00E97B0C">
      <w:pPr>
        <w:spacing w:before="120"/>
        <w:rPr>
          <w:rFonts w:cstheme="minorHAnsi"/>
        </w:rPr>
      </w:pPr>
      <w:r w:rsidRPr="00E97B0C">
        <w:rPr>
          <w:rFonts w:cstheme="minorHAnsi"/>
        </w:rPr>
        <w:t xml:space="preserve">Le CDG69 est chargé de la gestion administrative, technique et financière de la fonction de référent déontologue. Il définit et organise les missions du référent déontologue et lui fournit les moyens matériels (informatique, téléphonie, bureaux) pour mener à bien ces missions. </w:t>
      </w:r>
    </w:p>
    <w:p w14:paraId="7D08EB24" w14:textId="77777777" w:rsidR="00E97B0C" w:rsidRPr="00E97B0C" w:rsidRDefault="00E97B0C" w:rsidP="00E97B0C">
      <w:pPr>
        <w:spacing w:before="120"/>
        <w:rPr>
          <w:rFonts w:cstheme="minorHAnsi"/>
        </w:rPr>
      </w:pPr>
      <w:r w:rsidRPr="00E97B0C">
        <w:rPr>
          <w:rFonts w:cstheme="minorHAnsi"/>
        </w:rPr>
        <w:t xml:space="preserve">Le CDG69 met notamment à disposition de son référent un outil de saisine des questions permettant de garantir l’anonymat des saisines et la confidentialité des données. </w:t>
      </w:r>
    </w:p>
    <w:p w14:paraId="5A31B67E" w14:textId="77777777" w:rsidR="00E97B0C" w:rsidRPr="00E97B0C" w:rsidRDefault="00E97B0C" w:rsidP="00E97B0C">
      <w:pPr>
        <w:spacing w:before="120"/>
        <w:rPr>
          <w:rFonts w:cstheme="minorHAnsi"/>
        </w:rPr>
      </w:pPr>
      <w:r w:rsidRPr="00E97B0C">
        <w:rPr>
          <w:rFonts w:cstheme="minorHAnsi"/>
        </w:rPr>
        <w:t xml:space="preserve">Seul le référent déontologue a accès à cet outil. </w:t>
      </w:r>
    </w:p>
    <w:p w14:paraId="7BEF9564" w14:textId="77777777" w:rsidR="00E97B0C" w:rsidRPr="00E97B0C" w:rsidRDefault="00E97B0C" w:rsidP="00E97B0C">
      <w:pPr>
        <w:pStyle w:val="Titre3"/>
      </w:pPr>
      <w:r w:rsidRPr="00E97B0C">
        <w:t>2.3 La production de bilans et rapport</w:t>
      </w:r>
    </w:p>
    <w:p w14:paraId="31431597" w14:textId="77777777" w:rsidR="00E97B0C" w:rsidRPr="00E97B0C" w:rsidRDefault="00E97B0C" w:rsidP="00E97B0C">
      <w:pPr>
        <w:spacing w:before="120"/>
        <w:rPr>
          <w:rFonts w:cstheme="minorHAnsi"/>
        </w:rPr>
      </w:pPr>
      <w:r w:rsidRPr="00E97B0C">
        <w:rPr>
          <w:rFonts w:cstheme="minorHAnsi"/>
        </w:rPr>
        <w:t xml:space="preserve">Le référent déontologue établira chaque année un bilan du nombre de saisines ainsi qu’un rapport d’activité. Il pourra produire des outils propres à assurer un conseil de qualité pour les élus (FAQ, guides…). </w:t>
      </w:r>
    </w:p>
    <w:p w14:paraId="17A72C1E" w14:textId="27D2CE4C" w:rsidR="00E97B0C" w:rsidRPr="00E97B0C" w:rsidRDefault="00E97B0C" w:rsidP="00E97B0C">
      <w:pPr>
        <w:pStyle w:val="Titre2"/>
        <w:numPr>
          <w:ilvl w:val="0"/>
          <w:numId w:val="0"/>
        </w:numPr>
        <w:ind w:left="1021" w:hanging="567"/>
      </w:pPr>
      <w:r w:rsidRPr="00E97B0C">
        <w:t>ARTICLE 3 : P</w:t>
      </w:r>
      <w:r>
        <w:t>articipation financière</w:t>
      </w:r>
    </w:p>
    <w:p w14:paraId="035443A8" w14:textId="77777777" w:rsidR="00E97B0C" w:rsidRPr="00E97B0C" w:rsidRDefault="00E97B0C" w:rsidP="00E97B0C">
      <w:pPr>
        <w:spacing w:before="120"/>
        <w:rPr>
          <w:rFonts w:cstheme="minorHAnsi"/>
        </w:rPr>
      </w:pPr>
      <w:r w:rsidRPr="00E97B0C">
        <w:rPr>
          <w:rFonts w:cstheme="minorHAnsi"/>
        </w:rPr>
        <w:t>La fonction de référent déontologue pour les élus sera financée par CDG43.</w:t>
      </w:r>
    </w:p>
    <w:p w14:paraId="0CD63411" w14:textId="6A9EF4EF" w:rsidR="00E97B0C" w:rsidRPr="00E97B0C" w:rsidRDefault="00E97B0C" w:rsidP="00E97B0C">
      <w:pPr>
        <w:spacing w:before="120"/>
        <w:rPr>
          <w:rFonts w:cstheme="minorHAnsi"/>
        </w:rPr>
      </w:pPr>
      <w:r w:rsidRPr="00E97B0C">
        <w:rPr>
          <w:rFonts w:cstheme="minorHAnsi"/>
          <w:noProof/>
          <w:sz w:val="24"/>
          <w:szCs w:val="24"/>
        </w:rPr>
        <w:drawing>
          <wp:anchor distT="0" distB="0" distL="114300" distR="114300" simplePos="0" relativeHeight="251661312" behindDoc="1" locked="0" layoutInCell="1" allowOverlap="1" wp14:anchorId="66557C5E" wp14:editId="7D9F7C42">
            <wp:simplePos x="0" y="0"/>
            <wp:positionH relativeFrom="column">
              <wp:posOffset>960120</wp:posOffset>
            </wp:positionH>
            <wp:positionV relativeFrom="paragraph">
              <wp:posOffset>836930</wp:posOffset>
            </wp:positionV>
            <wp:extent cx="1033145" cy="1056005"/>
            <wp:effectExtent l="0" t="0" r="0" b="0"/>
            <wp:wrapNone/>
            <wp:docPr id="1349652838" name="Image 12" descr="Une image contenant texte, Police, cercl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Une image contenant texte, Police, cercle, logo&#10;&#10;Description générée automatiqu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3145" cy="1056005"/>
                    </a:xfrm>
                    <a:prstGeom prst="rect">
                      <a:avLst/>
                    </a:prstGeom>
                    <a:noFill/>
                  </pic:spPr>
                </pic:pic>
              </a:graphicData>
            </a:graphic>
            <wp14:sizeRelH relativeFrom="page">
              <wp14:pctWidth>0</wp14:pctWidth>
            </wp14:sizeRelH>
            <wp14:sizeRelV relativeFrom="page">
              <wp14:pctHeight>0</wp14:pctHeight>
            </wp14:sizeRelV>
          </wp:anchor>
        </w:drawing>
      </w:r>
      <w:r w:rsidRPr="00E97B0C">
        <w:rPr>
          <w:rFonts w:cstheme="minorHAnsi"/>
        </w:rPr>
        <w:t xml:space="preserve">Fait à Espaly-Saint-Marcel, en 2 exemplaires, le </w:t>
      </w:r>
      <w:sdt>
        <w:sdtPr>
          <w:rPr>
            <w:rFonts w:cstheme="minorHAnsi"/>
          </w:rPr>
          <w:id w:val="-458572844"/>
          <w:placeholder>
            <w:docPart w:val="87E66E90E0AB4CCBBEAF12A166C33C2C"/>
          </w:placeholder>
          <w:showingPlcHdr/>
          <w:date>
            <w:dateFormat w:val="dd/MM/yyyy"/>
            <w:lid w:val="fr-FR"/>
            <w:storeMappedDataAs w:val="dateTime"/>
            <w:calendar w:val="gregorian"/>
          </w:date>
        </w:sdtPr>
        <w:sdtEndPr/>
        <w:sdtContent>
          <w:r w:rsidRPr="00E97B0C">
            <w:rPr>
              <w:rFonts w:cstheme="minorHAnsi"/>
            </w:rPr>
            <w:t>…………….</w:t>
          </w:r>
        </w:sdtContent>
      </w:sdt>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40D0A" w:rsidRPr="00016FF6" w14:paraId="0C5ED7D3" w14:textId="77777777" w:rsidTr="005C1714">
        <w:tc>
          <w:tcPr>
            <w:tcW w:w="4531" w:type="dxa"/>
          </w:tcPr>
          <w:p w14:paraId="2396F087" w14:textId="6290DDEF" w:rsidR="00CE5927" w:rsidRDefault="00140D0A" w:rsidP="005C1714">
            <w:pPr>
              <w:pStyle w:val="Corpsdetexte2"/>
              <w:tabs>
                <w:tab w:val="left" w:pos="5040"/>
              </w:tabs>
              <w:jc w:val="center"/>
              <w:rPr>
                <w:rFonts w:ascii="Segoe UI Semibold" w:hAnsi="Segoe UI Semibold" w:cs="Segoe UI Semibold"/>
              </w:rPr>
            </w:pPr>
            <w:r w:rsidRPr="00016FF6">
              <w:rPr>
                <w:rFonts w:ascii="Segoe UI Semibold" w:hAnsi="Segoe UI Semibold" w:cs="Segoe UI Semibold"/>
              </w:rPr>
              <w:t>Pour le CDG43</w:t>
            </w:r>
            <w:r w:rsidR="00016FF6" w:rsidRPr="00016FF6">
              <w:rPr>
                <w:rFonts w:ascii="Segoe UI Semibold" w:hAnsi="Segoe UI Semibold" w:cs="Segoe UI Semibold"/>
              </w:rPr>
              <w:t xml:space="preserve"> </w:t>
            </w:r>
          </w:p>
          <w:p w14:paraId="65EF115A" w14:textId="56D73126" w:rsidR="00140D0A" w:rsidRPr="00016FF6" w:rsidRDefault="00140D0A" w:rsidP="00CE5927">
            <w:pPr>
              <w:pStyle w:val="Corpsdetexte2"/>
              <w:tabs>
                <w:tab w:val="left" w:pos="5040"/>
              </w:tabs>
              <w:jc w:val="center"/>
              <w:rPr>
                <w:rFonts w:ascii="Segoe UI Semibold" w:hAnsi="Segoe UI Semibold" w:cs="Segoe UI Semibold"/>
                <w:b/>
                <w:bCs/>
              </w:rPr>
            </w:pPr>
            <w:r w:rsidRPr="00016FF6">
              <w:rPr>
                <w:rFonts w:ascii="Segoe UI Semibold" w:hAnsi="Segoe UI Semibold" w:cs="Segoe UI Semibold"/>
              </w:rPr>
              <w:t>Le Président</w:t>
            </w:r>
            <w:r w:rsidR="00CE5927">
              <w:rPr>
                <w:rFonts w:ascii="Segoe UI Semibold" w:hAnsi="Segoe UI Semibold" w:cs="Segoe UI Semibold"/>
              </w:rPr>
              <w:t xml:space="preserve"> </w:t>
            </w:r>
            <w:r w:rsidRPr="00016FF6">
              <w:rPr>
                <w:rFonts w:ascii="Segoe UI Semibold" w:hAnsi="Segoe UI Semibold" w:cs="Segoe UI Semibold"/>
              </w:rPr>
              <w:t>Michel CHAPUIS</w:t>
            </w:r>
          </w:p>
        </w:tc>
        <w:tc>
          <w:tcPr>
            <w:tcW w:w="4531" w:type="dxa"/>
          </w:tcPr>
          <w:p w14:paraId="1F798EED" w14:textId="77777777" w:rsidR="00140D0A" w:rsidRPr="00016FF6" w:rsidRDefault="00140D0A" w:rsidP="005C1714">
            <w:pPr>
              <w:pStyle w:val="Corpsdetexte2"/>
              <w:tabs>
                <w:tab w:val="left" w:pos="5040"/>
              </w:tabs>
              <w:jc w:val="center"/>
              <w:rPr>
                <w:rFonts w:ascii="Segoe UI Semibold" w:hAnsi="Segoe UI Semibold" w:cs="Segoe UI Semibold"/>
              </w:rPr>
            </w:pPr>
            <w:r w:rsidRPr="00016FF6">
              <w:rPr>
                <w:rFonts w:ascii="Segoe UI Semibold" w:hAnsi="Segoe UI Semibold" w:cs="Segoe UI Semibold"/>
              </w:rPr>
              <w:t>Pour la collectivité (ou l’établissement)</w:t>
            </w:r>
          </w:p>
          <w:p w14:paraId="156CDCC9" w14:textId="77777777" w:rsidR="00140D0A" w:rsidRPr="00016FF6" w:rsidRDefault="00140D0A" w:rsidP="005C1714">
            <w:pPr>
              <w:pStyle w:val="Corpsdetexte2"/>
              <w:tabs>
                <w:tab w:val="left" w:pos="5040"/>
              </w:tabs>
              <w:jc w:val="center"/>
              <w:rPr>
                <w:rFonts w:ascii="Segoe UI Semibold" w:hAnsi="Segoe UI Semibold" w:cs="Segoe UI Semibold"/>
                <w:b/>
                <w:bCs/>
              </w:rPr>
            </w:pPr>
            <w:r w:rsidRPr="00016FF6">
              <w:rPr>
                <w:rFonts w:ascii="Segoe UI Semibold" w:hAnsi="Segoe UI Semibold" w:cs="Segoe UI Semibold"/>
              </w:rPr>
              <w:t>Le Maire (ou le Président)</w:t>
            </w:r>
          </w:p>
        </w:tc>
      </w:tr>
    </w:tbl>
    <w:p w14:paraId="2D8A7419" w14:textId="77777777" w:rsidR="00140D0A" w:rsidRPr="00140D0A" w:rsidRDefault="00140D0A" w:rsidP="00CE5927">
      <w:pPr>
        <w:pStyle w:val="Corpsdetexte2"/>
        <w:tabs>
          <w:tab w:val="left" w:pos="5040"/>
        </w:tabs>
        <w:spacing w:before="120"/>
        <w:rPr>
          <w:rFonts w:cstheme="minorHAnsi"/>
          <w:b/>
          <w:bCs/>
        </w:rPr>
      </w:pPr>
    </w:p>
    <w:sectPr w:rsidR="00140D0A" w:rsidRPr="00140D0A" w:rsidSect="006D65F1">
      <w:footerReference w:type="default" r:id="rId9"/>
      <w:headerReference w:type="first" r:id="rId10"/>
      <w:footerReference w:type="first" r:id="rId11"/>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9A4FE" w14:textId="77777777" w:rsidR="00140D0A" w:rsidRDefault="00140D0A" w:rsidP="0022756D">
      <w:pPr>
        <w:spacing w:after="0"/>
      </w:pPr>
      <w:r>
        <w:separator/>
      </w:r>
    </w:p>
  </w:endnote>
  <w:endnote w:type="continuationSeparator" w:id="0">
    <w:p w14:paraId="020E2E96" w14:textId="77777777" w:rsidR="00140D0A" w:rsidRDefault="00140D0A" w:rsidP="002275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Corps CS)">
    <w:altName w:val="Times New Roman"/>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77B0C" w14:textId="77777777" w:rsidR="00682635" w:rsidRDefault="00282803">
    <w:pPr>
      <w:pStyle w:val="Pieddepage"/>
    </w:pPr>
    <w:r>
      <w:rPr>
        <w:noProof/>
      </w:rPr>
      <mc:AlternateContent>
        <mc:Choice Requires="wps">
          <w:drawing>
            <wp:anchor distT="0" distB="0" distL="114300" distR="114300" simplePos="0" relativeHeight="251682816" behindDoc="0" locked="0" layoutInCell="1" allowOverlap="1" wp14:anchorId="15261FE8" wp14:editId="72A2D2A8">
              <wp:simplePos x="0" y="0"/>
              <wp:positionH relativeFrom="column">
                <wp:posOffset>5957570</wp:posOffset>
              </wp:positionH>
              <wp:positionV relativeFrom="paragraph">
                <wp:posOffset>-167005</wp:posOffset>
              </wp:positionV>
              <wp:extent cx="467795" cy="228600"/>
              <wp:effectExtent l="0" t="0" r="0" b="0"/>
              <wp:wrapNone/>
              <wp:docPr id="176299022" name="Zone de texte 10"/>
              <wp:cNvGraphicFramePr/>
              <a:graphic xmlns:a="http://schemas.openxmlformats.org/drawingml/2006/main">
                <a:graphicData uri="http://schemas.microsoft.com/office/word/2010/wordprocessingShape">
                  <wps:wsp>
                    <wps:cNvSpPr txBox="1"/>
                    <wps:spPr>
                      <a:xfrm>
                        <a:off x="0" y="0"/>
                        <a:ext cx="467795" cy="228600"/>
                      </a:xfrm>
                      <a:prstGeom prst="rect">
                        <a:avLst/>
                      </a:prstGeom>
                      <a:noFill/>
                      <a:ln w="6350">
                        <a:noFill/>
                      </a:ln>
                    </wps:spPr>
                    <wps:txbx>
                      <w:txbxContent>
                        <w:p w14:paraId="487F5FB0" w14:textId="77777777" w:rsidR="00282803" w:rsidRPr="00282803" w:rsidRDefault="00282803" w:rsidP="00282803">
                          <w:pPr>
                            <w:pStyle w:val="Corpsdetexte"/>
                            <w:jc w:val="right"/>
                            <w:rPr>
                              <w:color w:val="3C2878" w:themeColor="text1"/>
                              <w:sz w:val="18"/>
                              <w:szCs w:val="18"/>
                            </w:rPr>
                          </w:pPr>
                          <w:r w:rsidRPr="00282803">
                            <w:rPr>
                              <w:color w:val="3C2878" w:themeColor="text1"/>
                              <w:sz w:val="18"/>
                              <w:szCs w:val="18"/>
                            </w:rPr>
                            <w:fldChar w:fldCharType="begin"/>
                          </w:r>
                          <w:r w:rsidRPr="00282803">
                            <w:rPr>
                              <w:color w:val="3C2878" w:themeColor="text1"/>
                              <w:sz w:val="18"/>
                              <w:szCs w:val="18"/>
                            </w:rPr>
                            <w:instrText xml:space="preserve"> PAGE  \* MERGEFORMAT </w:instrText>
                          </w:r>
                          <w:r w:rsidRPr="00282803">
                            <w:rPr>
                              <w:color w:val="3C2878" w:themeColor="text1"/>
                              <w:sz w:val="18"/>
                              <w:szCs w:val="18"/>
                            </w:rPr>
                            <w:fldChar w:fldCharType="separate"/>
                          </w:r>
                          <w:r w:rsidRPr="00282803">
                            <w:rPr>
                              <w:noProof/>
                              <w:color w:val="3C2878" w:themeColor="text1"/>
                              <w:sz w:val="18"/>
                              <w:szCs w:val="18"/>
                            </w:rPr>
                            <w:t>3</w:t>
                          </w:r>
                          <w:r w:rsidRPr="00282803">
                            <w:rPr>
                              <w:color w:val="3C2878" w:themeColor="text1"/>
                              <w:sz w:val="18"/>
                              <w:szCs w:val="18"/>
                            </w:rPr>
                            <w:fldChar w:fldCharType="end"/>
                          </w:r>
                          <w:r w:rsidRPr="00282803">
                            <w:rPr>
                              <w:color w:val="3C2878" w:themeColor="text1"/>
                              <w:sz w:val="18"/>
                              <w:szCs w:val="18"/>
                            </w:rPr>
                            <w:t>/</w:t>
                          </w:r>
                          <w:r w:rsidRPr="00282803">
                            <w:rPr>
                              <w:color w:val="3C2878" w:themeColor="text1"/>
                              <w:sz w:val="18"/>
                              <w:szCs w:val="18"/>
                            </w:rPr>
                            <w:fldChar w:fldCharType="begin"/>
                          </w:r>
                          <w:r w:rsidRPr="00282803">
                            <w:rPr>
                              <w:color w:val="3C2878" w:themeColor="text1"/>
                              <w:sz w:val="18"/>
                              <w:szCs w:val="18"/>
                            </w:rPr>
                            <w:instrText xml:space="preserve"> NUMPAGES \* MERGEFORMAT </w:instrText>
                          </w:r>
                          <w:r w:rsidRPr="00282803">
                            <w:rPr>
                              <w:color w:val="3C2878" w:themeColor="text1"/>
                              <w:sz w:val="18"/>
                              <w:szCs w:val="18"/>
                            </w:rPr>
                            <w:fldChar w:fldCharType="separate"/>
                          </w:r>
                          <w:r w:rsidRPr="00282803">
                            <w:rPr>
                              <w:noProof/>
                              <w:color w:val="3C2878" w:themeColor="text1"/>
                              <w:sz w:val="18"/>
                              <w:szCs w:val="18"/>
                            </w:rPr>
                            <w:t>3</w:t>
                          </w:r>
                          <w:r w:rsidRPr="00282803">
                            <w:rPr>
                              <w:noProof/>
                              <w:color w:val="3C2878" w:themeColor="text1"/>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5261FE8" id="_x0000_t202" coordsize="21600,21600" o:spt="202" path="m,l,21600r21600,l21600,xe">
              <v:stroke joinstyle="miter"/>
              <v:path gradientshapeok="t" o:connecttype="rect"/>
            </v:shapetype>
            <v:shape id="Zone de texte 10" o:spid="_x0000_s1027" type="#_x0000_t202" style="position:absolute;left:0;text-align:left;margin-left:469.1pt;margin-top:-13.15pt;width:36.85pt;height:18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" filled="f" stroked="f" strokeweight=".5pt">
              <v:textbox>
                <w:txbxContent>
                  <w:p w14:paraId="487F5FB0" w14:textId="77777777" w:rsidR="00282803" w:rsidRPr="00282803" w:rsidRDefault="00282803" w:rsidP="00282803">
                    <w:pPr>
                      <w:pStyle w:val="Corpsdetexte"/>
                      <w:jc w:val="right"/>
                      <w:rPr>
                        <w:color w:val="3C2878" w:themeColor="text1"/>
                        <w:sz w:val="18"/>
                        <w:szCs w:val="18"/>
                      </w:rPr>
                    </w:pPr>
                    <w:r w:rsidRPr="00282803">
                      <w:rPr>
                        <w:color w:val="3C2878" w:themeColor="text1"/>
                        <w:sz w:val="18"/>
                        <w:szCs w:val="18"/>
                      </w:rPr>
                      <w:fldChar w:fldCharType="begin"/>
                    </w:r>
                    <w:r w:rsidRPr="00282803">
                      <w:rPr>
                        <w:color w:val="3C2878" w:themeColor="text1"/>
                        <w:sz w:val="18"/>
                        <w:szCs w:val="18"/>
                      </w:rPr>
                      <w:instrText xml:space="preserve"> PAGE  \* MERGEFORMAT </w:instrText>
                    </w:r>
                    <w:r w:rsidRPr="00282803">
                      <w:rPr>
                        <w:color w:val="3C2878" w:themeColor="text1"/>
                        <w:sz w:val="18"/>
                        <w:szCs w:val="18"/>
                      </w:rPr>
                      <w:fldChar w:fldCharType="separate"/>
                    </w:r>
                    <w:r w:rsidRPr="00282803">
                      <w:rPr>
                        <w:noProof/>
                        <w:color w:val="3C2878" w:themeColor="text1"/>
                        <w:sz w:val="18"/>
                        <w:szCs w:val="18"/>
                      </w:rPr>
                      <w:t>3</w:t>
                    </w:r>
                    <w:r w:rsidRPr="00282803">
                      <w:rPr>
                        <w:color w:val="3C2878" w:themeColor="text1"/>
                        <w:sz w:val="18"/>
                        <w:szCs w:val="18"/>
                      </w:rPr>
                      <w:fldChar w:fldCharType="end"/>
                    </w:r>
                    <w:r w:rsidRPr="00282803">
                      <w:rPr>
                        <w:color w:val="3C2878" w:themeColor="text1"/>
                        <w:sz w:val="18"/>
                        <w:szCs w:val="18"/>
                      </w:rPr>
                      <w:t>/</w:t>
                    </w:r>
                    <w:r w:rsidRPr="00282803">
                      <w:rPr>
                        <w:color w:val="3C2878" w:themeColor="text1"/>
                        <w:sz w:val="18"/>
                        <w:szCs w:val="18"/>
                      </w:rPr>
                      <w:fldChar w:fldCharType="begin"/>
                    </w:r>
                    <w:r w:rsidRPr="00282803">
                      <w:rPr>
                        <w:color w:val="3C2878" w:themeColor="text1"/>
                        <w:sz w:val="18"/>
                        <w:szCs w:val="18"/>
                      </w:rPr>
                      <w:instrText xml:space="preserve"> NUMPAGES \* MERGEFORMAT </w:instrText>
                    </w:r>
                    <w:r w:rsidRPr="00282803">
                      <w:rPr>
                        <w:color w:val="3C2878" w:themeColor="text1"/>
                        <w:sz w:val="18"/>
                        <w:szCs w:val="18"/>
                      </w:rPr>
                      <w:fldChar w:fldCharType="separate"/>
                    </w:r>
                    <w:r w:rsidRPr="00282803">
                      <w:rPr>
                        <w:noProof/>
                        <w:color w:val="3C2878" w:themeColor="text1"/>
                        <w:sz w:val="18"/>
                        <w:szCs w:val="18"/>
                      </w:rPr>
                      <w:t>3</w:t>
                    </w:r>
                    <w:r w:rsidRPr="00282803">
                      <w:rPr>
                        <w:noProof/>
                        <w:color w:val="3C2878" w:themeColor="text1"/>
                        <w:sz w:val="18"/>
                        <w:szCs w:val="18"/>
                      </w:rPr>
                      <w:fldChar w:fldCharType="end"/>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6B786CE4" wp14:editId="05F65C65">
              <wp:simplePos x="0" y="0"/>
              <wp:positionH relativeFrom="column">
                <wp:posOffset>4649470</wp:posOffset>
              </wp:positionH>
              <wp:positionV relativeFrom="paragraph">
                <wp:posOffset>125095</wp:posOffset>
              </wp:positionV>
              <wp:extent cx="1790700" cy="266700"/>
              <wp:effectExtent l="0" t="0" r="0" b="0"/>
              <wp:wrapNone/>
              <wp:docPr id="20729154" name="Zone de texte 3"/>
              <wp:cNvGraphicFramePr/>
              <a:graphic xmlns:a="http://schemas.openxmlformats.org/drawingml/2006/main">
                <a:graphicData uri="http://schemas.microsoft.com/office/word/2010/wordprocessingShape">
                  <wps:wsp>
                    <wps:cNvSpPr txBox="1"/>
                    <wps:spPr>
                      <a:xfrm>
                        <a:off x="0" y="0"/>
                        <a:ext cx="1790700" cy="266700"/>
                      </a:xfrm>
                      <a:prstGeom prst="rect">
                        <a:avLst/>
                      </a:prstGeom>
                      <a:noFill/>
                      <a:ln w="6350">
                        <a:noFill/>
                      </a:ln>
                    </wps:spPr>
                    <wps:txbx>
                      <w:txbxContent>
                        <w:p w14:paraId="20A3345D" w14:textId="77777777" w:rsidR="00282803" w:rsidRPr="00282803" w:rsidRDefault="00282803" w:rsidP="00282803">
                          <w:pPr>
                            <w:jc w:val="right"/>
                            <w:rPr>
                              <w:b/>
                              <w:bCs/>
                              <w:color w:val="E84130" w:themeColor="accent6"/>
                            </w:rPr>
                          </w:pPr>
                          <w:r w:rsidRPr="00282803">
                            <w:rPr>
                              <w:b/>
                              <w:bCs/>
                              <w:color w:val="E84130" w:themeColor="accent6"/>
                            </w:rPr>
                            <w:t>www.cdg43.fr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786CE4" id="Zone de texte 3" o:spid="_x0000_s1028" type="#_x0000_t202" style="position:absolute;left:0;text-align:left;margin-left:366.1pt;margin-top:9.85pt;width:141pt;height:21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" filled="f" stroked="f" strokeweight=".5pt">
              <v:textbox>
                <w:txbxContent>
                  <w:p w14:paraId="20A3345D" w14:textId="77777777" w:rsidR="00282803" w:rsidRPr="00282803" w:rsidRDefault="00282803" w:rsidP="00282803">
                    <w:pPr>
                      <w:jc w:val="right"/>
                      <w:rPr>
                        <w:b/>
                        <w:bCs/>
                        <w:color w:val="E84130" w:themeColor="accent6"/>
                      </w:rPr>
                    </w:pPr>
                    <w:r w:rsidRPr="00282803">
                      <w:rPr>
                        <w:b/>
                        <w:bCs/>
                        <w:color w:val="E84130" w:themeColor="accent6"/>
                      </w:rPr>
                      <w:t>www.cdg43.fr</w:t>
                    </w:r>
                  </w:p>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57434204" wp14:editId="4A487D8D">
              <wp:simplePos x="0" y="0"/>
              <wp:positionH relativeFrom="column">
                <wp:posOffset>1368425</wp:posOffset>
              </wp:positionH>
              <wp:positionV relativeFrom="paragraph">
                <wp:posOffset>-40005</wp:posOffset>
              </wp:positionV>
              <wp:extent cx="1676400" cy="431800"/>
              <wp:effectExtent l="0" t="0" r="0" b="0"/>
              <wp:wrapNone/>
              <wp:docPr id="1856623998" name="Zone de texte 2"/>
              <wp:cNvGraphicFramePr/>
              <a:graphic xmlns:a="http://schemas.openxmlformats.org/drawingml/2006/main">
                <a:graphicData uri="http://schemas.microsoft.com/office/word/2010/wordprocessingShape">
                  <wps:wsp>
                    <wps:cNvSpPr txBox="1"/>
                    <wps:spPr>
                      <a:xfrm>
                        <a:off x="0" y="0"/>
                        <a:ext cx="1676400" cy="431800"/>
                      </a:xfrm>
                      <a:prstGeom prst="rect">
                        <a:avLst/>
                      </a:prstGeom>
                      <a:noFill/>
                      <a:ln w="6350">
                        <a:noFill/>
                      </a:ln>
                    </wps:spPr>
                    <wps:txbx>
                      <w:txbxContent>
                        <w:p w14:paraId="552CBC98" w14:textId="77777777" w:rsidR="00282803" w:rsidRPr="00282803" w:rsidRDefault="00282803" w:rsidP="00282803">
                          <w:pPr>
                            <w:jc w:val="left"/>
                            <w:rPr>
                              <w:color w:val="3C2878" w:themeColor="text1"/>
                            </w:rPr>
                          </w:pPr>
                          <w:r w:rsidRPr="00282803">
                            <w:rPr>
                              <w:color w:val="3C2878" w:themeColor="text1"/>
                            </w:rPr>
                            <w:t>04 71 05 37 20</w:t>
                          </w:r>
                          <w:r>
                            <w:rPr>
                              <w:color w:val="3C2878" w:themeColor="text1"/>
                            </w:rPr>
                            <w:br/>
                          </w:r>
                          <w:r w:rsidRPr="00282803">
                            <w:rPr>
                              <w:color w:val="3C2878" w:themeColor="text1"/>
                            </w:rPr>
                            <w:t>accueil43@cdg43.fr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7434204" id="_x0000_s1029" type="#_x0000_t202" style="position:absolute;left:0;text-align:left;margin-left:107.75pt;margin-top:-3.15pt;width:132pt;height:34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" filled="f" stroked="f" strokeweight=".5pt">
              <v:textbox>
                <w:txbxContent>
                  <w:p w14:paraId="552CBC98" w14:textId="77777777" w:rsidR="00282803" w:rsidRPr="00282803" w:rsidRDefault="00282803" w:rsidP="00282803">
                    <w:pPr>
                      <w:jc w:val="left"/>
                      <w:rPr>
                        <w:color w:val="3C2878" w:themeColor="text1"/>
                      </w:rPr>
                    </w:pPr>
                    <w:r w:rsidRPr="00282803">
                      <w:rPr>
                        <w:color w:val="3C2878" w:themeColor="text1"/>
                      </w:rPr>
                      <w:t>04 71 05 37 20</w:t>
                    </w:r>
                    <w:r>
                      <w:rPr>
                        <w:color w:val="3C2878" w:themeColor="text1"/>
                      </w:rPr>
                      <w:br/>
                    </w:r>
                    <w:r w:rsidRPr="00282803">
                      <w:rPr>
                        <w:color w:val="3C2878" w:themeColor="text1"/>
                      </w:rPr>
                      <w:t>accueil43@cdg43.fr</w:t>
                    </w: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5A056BDA" wp14:editId="1D077E09">
              <wp:simplePos x="0" y="0"/>
              <wp:positionH relativeFrom="column">
                <wp:posOffset>-455930</wp:posOffset>
              </wp:positionH>
              <wp:positionV relativeFrom="paragraph">
                <wp:posOffset>-40005</wp:posOffset>
              </wp:positionV>
              <wp:extent cx="1676400" cy="431800"/>
              <wp:effectExtent l="0" t="0" r="0" b="0"/>
              <wp:wrapNone/>
              <wp:docPr id="2078263961" name="Zone de texte 2"/>
              <wp:cNvGraphicFramePr/>
              <a:graphic xmlns:a="http://schemas.openxmlformats.org/drawingml/2006/main">
                <a:graphicData uri="http://schemas.microsoft.com/office/word/2010/wordprocessingShape">
                  <wps:wsp>
                    <wps:cNvSpPr txBox="1"/>
                    <wps:spPr>
                      <a:xfrm>
                        <a:off x="0" y="0"/>
                        <a:ext cx="1676400" cy="431800"/>
                      </a:xfrm>
                      <a:prstGeom prst="rect">
                        <a:avLst/>
                      </a:prstGeom>
                      <a:noFill/>
                      <a:ln w="6350">
                        <a:noFill/>
                      </a:ln>
                    </wps:spPr>
                    <wps:txbx>
                      <w:txbxContent>
                        <w:p w14:paraId="6A67FA6A" w14:textId="77777777" w:rsidR="00282803" w:rsidRPr="00282803" w:rsidRDefault="00282803" w:rsidP="00282803">
                          <w:pPr>
                            <w:jc w:val="left"/>
                            <w:rPr>
                              <w:color w:val="3C2878" w:themeColor="text1"/>
                            </w:rPr>
                          </w:pPr>
                          <w:r w:rsidRPr="00282803">
                            <w:rPr>
                              <w:color w:val="3C2878" w:themeColor="text1"/>
                            </w:rPr>
                            <w:t xml:space="preserve">46 Avenue de la Mairie </w:t>
                          </w:r>
                          <w:r w:rsidRPr="00282803">
                            <w:rPr>
                              <w:color w:val="3C2878" w:themeColor="text1"/>
                            </w:rPr>
                            <w:br/>
                            <w:t>43000 Espaly-Saint-Marcel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A056BDA" id="_x0000_s1030" type="#_x0000_t202" style="position:absolute;left:0;text-align:left;margin-left:-35.9pt;margin-top:-3.15pt;width:132pt;height:34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" filled="f" stroked="f" strokeweight=".5pt">
              <v:textbox>
                <w:txbxContent>
                  <w:p w14:paraId="6A67FA6A" w14:textId="77777777" w:rsidR="00282803" w:rsidRPr="00282803" w:rsidRDefault="00282803" w:rsidP="00282803">
                    <w:pPr>
                      <w:jc w:val="left"/>
                      <w:rPr>
                        <w:color w:val="3C2878" w:themeColor="text1"/>
                      </w:rPr>
                    </w:pPr>
                    <w:r w:rsidRPr="00282803">
                      <w:rPr>
                        <w:color w:val="3C2878" w:themeColor="text1"/>
                      </w:rPr>
                      <w:t xml:space="preserve">46 Avenue de la Mairie </w:t>
                    </w:r>
                    <w:r w:rsidRPr="00282803">
                      <w:rPr>
                        <w:color w:val="3C2878" w:themeColor="text1"/>
                      </w:rPr>
                      <w:br/>
                      <w:t>43000 Espaly-Saint-Marcel</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1E60B" w14:textId="77777777" w:rsidR="001B01B2" w:rsidRDefault="006D65F1">
    <w:pPr>
      <w:pStyle w:val="Pieddepage"/>
    </w:pPr>
    <w:r>
      <w:rPr>
        <w:noProof/>
      </w:rPr>
      <mc:AlternateContent>
        <mc:Choice Requires="wps">
          <w:drawing>
            <wp:anchor distT="0" distB="0" distL="114300" distR="114300" simplePos="0" relativeHeight="251686912" behindDoc="0" locked="0" layoutInCell="1" allowOverlap="1" wp14:anchorId="0554EE24" wp14:editId="26408617">
              <wp:simplePos x="0" y="0"/>
              <wp:positionH relativeFrom="column">
                <wp:posOffset>5962650</wp:posOffset>
              </wp:positionH>
              <wp:positionV relativeFrom="paragraph">
                <wp:posOffset>-153035</wp:posOffset>
              </wp:positionV>
              <wp:extent cx="467360" cy="228600"/>
              <wp:effectExtent l="0" t="0" r="0" b="0"/>
              <wp:wrapNone/>
              <wp:docPr id="223812852" name="Zone de texte 10"/>
              <wp:cNvGraphicFramePr/>
              <a:graphic xmlns:a="http://schemas.openxmlformats.org/drawingml/2006/main">
                <a:graphicData uri="http://schemas.microsoft.com/office/word/2010/wordprocessingShape">
                  <wps:wsp>
                    <wps:cNvSpPr txBox="1"/>
                    <wps:spPr>
                      <a:xfrm>
                        <a:off x="0" y="0"/>
                        <a:ext cx="467360" cy="228600"/>
                      </a:xfrm>
                      <a:prstGeom prst="rect">
                        <a:avLst/>
                      </a:prstGeom>
                      <a:noFill/>
                      <a:ln w="6350">
                        <a:noFill/>
                      </a:ln>
                    </wps:spPr>
                    <wps:txbx>
                      <w:txbxContent>
                        <w:p w14:paraId="10AA1B59" w14:textId="77777777" w:rsidR="006D65F1" w:rsidRPr="00282803" w:rsidRDefault="006D65F1" w:rsidP="006D65F1">
                          <w:pPr>
                            <w:pStyle w:val="Corpsdetexte"/>
                            <w:jc w:val="right"/>
                            <w:rPr>
                              <w:color w:val="3C2878" w:themeColor="text1"/>
                              <w:sz w:val="18"/>
                              <w:szCs w:val="18"/>
                            </w:rPr>
                          </w:pPr>
                          <w:r w:rsidRPr="00282803">
                            <w:rPr>
                              <w:color w:val="3C2878" w:themeColor="text1"/>
                              <w:sz w:val="18"/>
                              <w:szCs w:val="18"/>
                            </w:rPr>
                            <w:fldChar w:fldCharType="begin"/>
                          </w:r>
                          <w:r w:rsidRPr="00282803">
                            <w:rPr>
                              <w:color w:val="3C2878" w:themeColor="text1"/>
                              <w:sz w:val="18"/>
                              <w:szCs w:val="18"/>
                            </w:rPr>
                            <w:instrText xml:space="preserve"> PAGE  \* MERGEFORMAT </w:instrText>
                          </w:r>
                          <w:r w:rsidRPr="00282803">
                            <w:rPr>
                              <w:color w:val="3C2878" w:themeColor="text1"/>
                              <w:sz w:val="18"/>
                              <w:szCs w:val="18"/>
                            </w:rPr>
                            <w:fldChar w:fldCharType="separate"/>
                          </w:r>
                          <w:r w:rsidRPr="00282803">
                            <w:rPr>
                              <w:noProof/>
                              <w:color w:val="3C2878" w:themeColor="text1"/>
                              <w:sz w:val="18"/>
                              <w:szCs w:val="18"/>
                            </w:rPr>
                            <w:t>3</w:t>
                          </w:r>
                          <w:r w:rsidRPr="00282803">
                            <w:rPr>
                              <w:color w:val="3C2878" w:themeColor="text1"/>
                              <w:sz w:val="18"/>
                              <w:szCs w:val="18"/>
                            </w:rPr>
                            <w:fldChar w:fldCharType="end"/>
                          </w:r>
                          <w:r w:rsidRPr="00282803">
                            <w:rPr>
                              <w:color w:val="3C2878" w:themeColor="text1"/>
                              <w:sz w:val="18"/>
                              <w:szCs w:val="18"/>
                            </w:rPr>
                            <w:t>/</w:t>
                          </w:r>
                          <w:r w:rsidRPr="00282803">
                            <w:rPr>
                              <w:color w:val="3C2878" w:themeColor="text1"/>
                              <w:sz w:val="18"/>
                              <w:szCs w:val="18"/>
                            </w:rPr>
                            <w:fldChar w:fldCharType="begin"/>
                          </w:r>
                          <w:r w:rsidRPr="00282803">
                            <w:rPr>
                              <w:color w:val="3C2878" w:themeColor="text1"/>
                              <w:sz w:val="18"/>
                              <w:szCs w:val="18"/>
                            </w:rPr>
                            <w:instrText xml:space="preserve"> NUMPAGES \* MERGEFORMAT </w:instrText>
                          </w:r>
                          <w:r w:rsidRPr="00282803">
                            <w:rPr>
                              <w:color w:val="3C2878" w:themeColor="text1"/>
                              <w:sz w:val="18"/>
                              <w:szCs w:val="18"/>
                            </w:rPr>
                            <w:fldChar w:fldCharType="separate"/>
                          </w:r>
                          <w:r w:rsidRPr="00282803">
                            <w:rPr>
                              <w:noProof/>
                              <w:color w:val="3C2878" w:themeColor="text1"/>
                              <w:sz w:val="18"/>
                              <w:szCs w:val="18"/>
                            </w:rPr>
                            <w:t>3</w:t>
                          </w:r>
                          <w:r w:rsidRPr="00282803">
                            <w:rPr>
                              <w:noProof/>
                              <w:color w:val="3C2878" w:themeColor="text1"/>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554EE24" id="_x0000_t202" coordsize="21600,21600" o:spt="202" path="m,l,21600r21600,l21600,xe">
              <v:stroke joinstyle="miter"/>
              <v:path gradientshapeok="t" o:connecttype="rect"/>
            </v:shapetype>
            <v:shape id="_x0000_s1031" type="#_x0000_t202" style="position:absolute;left:0;text-align:left;margin-left:469.5pt;margin-top:-12.05pt;width:36.8pt;height:18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" filled="f" stroked="f" strokeweight=".5pt">
              <v:textbox>
                <w:txbxContent>
                  <w:p w14:paraId="10AA1B59" w14:textId="77777777" w:rsidR="006D65F1" w:rsidRPr="00282803" w:rsidRDefault="006D65F1" w:rsidP="006D65F1">
                    <w:pPr>
                      <w:pStyle w:val="Corpsdetexte"/>
                      <w:jc w:val="right"/>
                      <w:rPr>
                        <w:color w:val="3C2878" w:themeColor="text1"/>
                        <w:sz w:val="18"/>
                        <w:szCs w:val="18"/>
                      </w:rPr>
                    </w:pPr>
                    <w:r w:rsidRPr="00282803">
                      <w:rPr>
                        <w:color w:val="3C2878" w:themeColor="text1"/>
                        <w:sz w:val="18"/>
                        <w:szCs w:val="18"/>
                      </w:rPr>
                      <w:fldChar w:fldCharType="begin"/>
                    </w:r>
                    <w:r w:rsidRPr="00282803">
                      <w:rPr>
                        <w:color w:val="3C2878" w:themeColor="text1"/>
                        <w:sz w:val="18"/>
                        <w:szCs w:val="18"/>
                      </w:rPr>
                      <w:instrText xml:space="preserve"> PAGE  \* MERGEFORMAT </w:instrText>
                    </w:r>
                    <w:r w:rsidRPr="00282803">
                      <w:rPr>
                        <w:color w:val="3C2878" w:themeColor="text1"/>
                        <w:sz w:val="18"/>
                        <w:szCs w:val="18"/>
                      </w:rPr>
                      <w:fldChar w:fldCharType="separate"/>
                    </w:r>
                    <w:r w:rsidRPr="00282803">
                      <w:rPr>
                        <w:noProof/>
                        <w:color w:val="3C2878" w:themeColor="text1"/>
                        <w:sz w:val="18"/>
                        <w:szCs w:val="18"/>
                      </w:rPr>
                      <w:t>3</w:t>
                    </w:r>
                    <w:r w:rsidRPr="00282803">
                      <w:rPr>
                        <w:color w:val="3C2878" w:themeColor="text1"/>
                        <w:sz w:val="18"/>
                        <w:szCs w:val="18"/>
                      </w:rPr>
                      <w:fldChar w:fldCharType="end"/>
                    </w:r>
                    <w:r w:rsidRPr="00282803">
                      <w:rPr>
                        <w:color w:val="3C2878" w:themeColor="text1"/>
                        <w:sz w:val="18"/>
                        <w:szCs w:val="18"/>
                      </w:rPr>
                      <w:t>/</w:t>
                    </w:r>
                    <w:r w:rsidRPr="00282803">
                      <w:rPr>
                        <w:color w:val="3C2878" w:themeColor="text1"/>
                        <w:sz w:val="18"/>
                        <w:szCs w:val="18"/>
                      </w:rPr>
                      <w:fldChar w:fldCharType="begin"/>
                    </w:r>
                    <w:r w:rsidRPr="00282803">
                      <w:rPr>
                        <w:color w:val="3C2878" w:themeColor="text1"/>
                        <w:sz w:val="18"/>
                        <w:szCs w:val="18"/>
                      </w:rPr>
                      <w:instrText xml:space="preserve"> NUMPAGES \* MERGEFORMAT </w:instrText>
                    </w:r>
                    <w:r w:rsidRPr="00282803">
                      <w:rPr>
                        <w:color w:val="3C2878" w:themeColor="text1"/>
                        <w:sz w:val="18"/>
                        <w:szCs w:val="18"/>
                      </w:rPr>
                      <w:fldChar w:fldCharType="separate"/>
                    </w:r>
                    <w:r w:rsidRPr="00282803">
                      <w:rPr>
                        <w:noProof/>
                        <w:color w:val="3C2878" w:themeColor="text1"/>
                        <w:sz w:val="18"/>
                        <w:szCs w:val="18"/>
                      </w:rPr>
                      <w:t>3</w:t>
                    </w:r>
                    <w:r w:rsidRPr="00282803">
                      <w:rPr>
                        <w:noProof/>
                        <w:color w:val="3C2878" w:themeColor="text1"/>
                        <w:sz w:val="18"/>
                        <w:szCs w:val="18"/>
                      </w:rPr>
                      <w:fldChar w:fldCharType="end"/>
                    </w:r>
                  </w:p>
                </w:txbxContent>
              </v:textbox>
            </v:shape>
          </w:pict>
        </mc:Fallback>
      </mc:AlternateContent>
    </w:r>
    <w:r>
      <w:rPr>
        <w:noProof/>
      </w:rPr>
      <mc:AlternateContent>
        <mc:Choice Requires="wps">
          <w:drawing>
            <wp:anchor distT="0" distB="0" distL="114300" distR="114300" simplePos="0" relativeHeight="251685888" behindDoc="0" locked="0" layoutInCell="1" allowOverlap="1" wp14:anchorId="1464DDE0" wp14:editId="7CA092B8">
              <wp:simplePos x="0" y="0"/>
              <wp:positionH relativeFrom="column">
                <wp:posOffset>4654550</wp:posOffset>
              </wp:positionH>
              <wp:positionV relativeFrom="paragraph">
                <wp:posOffset>139065</wp:posOffset>
              </wp:positionV>
              <wp:extent cx="1790700" cy="266700"/>
              <wp:effectExtent l="0" t="0" r="0" b="0"/>
              <wp:wrapNone/>
              <wp:docPr id="1662179764" name="Zone de texte 3"/>
              <wp:cNvGraphicFramePr/>
              <a:graphic xmlns:a="http://schemas.openxmlformats.org/drawingml/2006/main">
                <a:graphicData uri="http://schemas.microsoft.com/office/word/2010/wordprocessingShape">
                  <wps:wsp>
                    <wps:cNvSpPr txBox="1"/>
                    <wps:spPr>
                      <a:xfrm>
                        <a:off x="0" y="0"/>
                        <a:ext cx="1790700" cy="266700"/>
                      </a:xfrm>
                      <a:prstGeom prst="rect">
                        <a:avLst/>
                      </a:prstGeom>
                      <a:noFill/>
                      <a:ln w="6350">
                        <a:noFill/>
                      </a:ln>
                    </wps:spPr>
                    <wps:txbx>
                      <w:txbxContent>
                        <w:p w14:paraId="229A81AF" w14:textId="77777777" w:rsidR="006D65F1" w:rsidRPr="00282803" w:rsidRDefault="006D65F1" w:rsidP="006D65F1">
                          <w:pPr>
                            <w:jc w:val="right"/>
                            <w:rPr>
                              <w:b/>
                              <w:bCs/>
                              <w:color w:val="E84130" w:themeColor="accent6"/>
                            </w:rPr>
                          </w:pPr>
                          <w:r w:rsidRPr="00282803">
                            <w:rPr>
                              <w:b/>
                              <w:bCs/>
                              <w:color w:val="E84130" w:themeColor="accent6"/>
                            </w:rPr>
                            <w:t>www.cdg43.fr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464DDE0" id="_x0000_s1032" type="#_x0000_t202" style="position:absolute;left:0;text-align:left;margin-left:366.5pt;margin-top:10.95pt;width:141pt;height:21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" filled="f" stroked="f" strokeweight=".5pt">
              <v:textbox>
                <w:txbxContent>
                  <w:p w14:paraId="229A81AF" w14:textId="77777777" w:rsidR="006D65F1" w:rsidRPr="00282803" w:rsidRDefault="006D65F1" w:rsidP="006D65F1">
                    <w:pPr>
                      <w:jc w:val="right"/>
                      <w:rPr>
                        <w:b/>
                        <w:bCs/>
                        <w:color w:val="E84130" w:themeColor="accent6"/>
                      </w:rPr>
                    </w:pPr>
                    <w:r w:rsidRPr="00282803">
                      <w:rPr>
                        <w:b/>
                        <w:bCs/>
                        <w:color w:val="E84130" w:themeColor="accent6"/>
                      </w:rPr>
                      <w:t>www.cdg43.fr</w:t>
                    </w:r>
                  </w:p>
                </w:txbxContent>
              </v:textbox>
            </v:shape>
          </w:pict>
        </mc:Fallback>
      </mc:AlternateContent>
    </w:r>
    <w:r>
      <w:rPr>
        <w:noProof/>
      </w:rPr>
      <mc:AlternateContent>
        <mc:Choice Requires="wps">
          <w:drawing>
            <wp:anchor distT="0" distB="0" distL="114300" distR="114300" simplePos="0" relativeHeight="251684864" behindDoc="0" locked="0" layoutInCell="1" allowOverlap="1" wp14:anchorId="37298D76" wp14:editId="5024C201">
              <wp:simplePos x="0" y="0"/>
              <wp:positionH relativeFrom="column">
                <wp:posOffset>1373505</wp:posOffset>
              </wp:positionH>
              <wp:positionV relativeFrom="paragraph">
                <wp:posOffset>-26035</wp:posOffset>
              </wp:positionV>
              <wp:extent cx="1676400" cy="431800"/>
              <wp:effectExtent l="0" t="0" r="0" b="0"/>
              <wp:wrapNone/>
              <wp:docPr id="1450779264" name="Zone de texte 2"/>
              <wp:cNvGraphicFramePr/>
              <a:graphic xmlns:a="http://schemas.openxmlformats.org/drawingml/2006/main">
                <a:graphicData uri="http://schemas.microsoft.com/office/word/2010/wordprocessingShape">
                  <wps:wsp>
                    <wps:cNvSpPr txBox="1"/>
                    <wps:spPr>
                      <a:xfrm>
                        <a:off x="0" y="0"/>
                        <a:ext cx="1676400" cy="431800"/>
                      </a:xfrm>
                      <a:prstGeom prst="rect">
                        <a:avLst/>
                      </a:prstGeom>
                      <a:noFill/>
                      <a:ln w="6350">
                        <a:noFill/>
                      </a:ln>
                    </wps:spPr>
                    <wps:txbx>
                      <w:txbxContent>
                        <w:p w14:paraId="3B1B2453" w14:textId="77777777" w:rsidR="006D65F1" w:rsidRPr="00282803" w:rsidRDefault="006D65F1" w:rsidP="006D65F1">
                          <w:pPr>
                            <w:jc w:val="left"/>
                            <w:rPr>
                              <w:color w:val="3C2878" w:themeColor="text1"/>
                            </w:rPr>
                          </w:pPr>
                          <w:r w:rsidRPr="00282803">
                            <w:rPr>
                              <w:color w:val="3C2878" w:themeColor="text1"/>
                            </w:rPr>
                            <w:t>04 71 05 37 20</w:t>
                          </w:r>
                          <w:r>
                            <w:rPr>
                              <w:color w:val="3C2878" w:themeColor="text1"/>
                            </w:rPr>
                            <w:br/>
                          </w:r>
                          <w:r w:rsidRPr="00282803">
                            <w:rPr>
                              <w:color w:val="3C2878" w:themeColor="text1"/>
                            </w:rPr>
                            <w:t>accueil43@cdg43.fr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7298D76" id="_x0000_s1033" type="#_x0000_t202" style="position:absolute;left:0;text-align:left;margin-left:108.15pt;margin-top:-2.05pt;width:132pt;height:34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" filled="f" stroked="f" strokeweight=".5pt">
              <v:textbox>
                <w:txbxContent>
                  <w:p w14:paraId="3B1B2453" w14:textId="77777777" w:rsidR="006D65F1" w:rsidRPr="00282803" w:rsidRDefault="006D65F1" w:rsidP="006D65F1">
                    <w:pPr>
                      <w:jc w:val="left"/>
                      <w:rPr>
                        <w:color w:val="3C2878" w:themeColor="text1"/>
                      </w:rPr>
                    </w:pPr>
                    <w:r w:rsidRPr="00282803">
                      <w:rPr>
                        <w:color w:val="3C2878" w:themeColor="text1"/>
                      </w:rPr>
                      <w:t>04 71 05 37 20</w:t>
                    </w:r>
                    <w:r>
                      <w:rPr>
                        <w:color w:val="3C2878" w:themeColor="text1"/>
                      </w:rPr>
                      <w:br/>
                    </w:r>
                    <w:r w:rsidRPr="00282803">
                      <w:rPr>
                        <w:color w:val="3C2878" w:themeColor="text1"/>
                      </w:rPr>
                      <w:t>accueil43@cdg43.fr</w:t>
                    </w:r>
                  </w:p>
                </w:txbxContent>
              </v:textbox>
            </v:shape>
          </w:pict>
        </mc:Fallback>
      </mc:AlternateContent>
    </w:r>
    <w:r w:rsidR="00C54B8A">
      <w:rPr>
        <w:noProof/>
      </w:rPr>
      <mc:AlternateContent>
        <mc:Choice Requires="wps">
          <w:drawing>
            <wp:anchor distT="0" distB="0" distL="114300" distR="114300" simplePos="0" relativeHeight="251673600" behindDoc="0" locked="0" layoutInCell="1" allowOverlap="1" wp14:anchorId="2D338DE9" wp14:editId="2DD7EC8D">
              <wp:simplePos x="0" y="0"/>
              <wp:positionH relativeFrom="column">
                <wp:posOffset>-392430</wp:posOffset>
              </wp:positionH>
              <wp:positionV relativeFrom="paragraph">
                <wp:posOffset>-27305</wp:posOffset>
              </wp:positionV>
              <wp:extent cx="2451100" cy="482600"/>
              <wp:effectExtent l="0" t="0" r="0" b="0"/>
              <wp:wrapNone/>
              <wp:docPr id="2139717201" name="Zone de texte 1"/>
              <wp:cNvGraphicFramePr/>
              <a:graphic xmlns:a="http://schemas.openxmlformats.org/drawingml/2006/main">
                <a:graphicData uri="http://schemas.microsoft.com/office/word/2010/wordprocessingShape">
                  <wps:wsp>
                    <wps:cNvSpPr txBox="1"/>
                    <wps:spPr>
                      <a:xfrm>
                        <a:off x="0" y="0"/>
                        <a:ext cx="2451100" cy="482600"/>
                      </a:xfrm>
                      <a:prstGeom prst="rect">
                        <a:avLst/>
                      </a:prstGeom>
                      <a:noFill/>
                      <a:ln w="6350">
                        <a:noFill/>
                      </a:ln>
                    </wps:spPr>
                    <wps:txbx>
                      <w:txbxContent>
                        <w:p w14:paraId="03A8591A" w14:textId="77777777" w:rsidR="00C54B8A" w:rsidRPr="00C54B8A" w:rsidRDefault="00C54B8A" w:rsidP="00C54B8A">
                          <w:pPr>
                            <w:jc w:val="left"/>
                            <w:rPr>
                              <w:color w:val="3C2878" w:themeColor="text1"/>
                            </w:rPr>
                          </w:pPr>
                          <w:r w:rsidRPr="00C54B8A">
                            <w:rPr>
                              <w:color w:val="3C2878" w:themeColor="text1"/>
                            </w:rPr>
                            <w:t>46 Avenue de la Mairie</w:t>
                          </w:r>
                          <w:r w:rsidRPr="00C54B8A">
                            <w:rPr>
                              <w:color w:val="3C2878" w:themeColor="text1"/>
                            </w:rPr>
                            <w:br/>
                            <w:t>43000 Espaly-Saint-Marcel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D338DE9" id="Zone de texte 1" o:spid="_x0000_s1034" type="#_x0000_t202" style="position:absolute;left:0;text-align:left;margin-left:-30.9pt;margin-top:-2.15pt;width:193pt;height:38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" filled="f" stroked="f" strokeweight=".5pt">
              <v:textbox>
                <w:txbxContent>
                  <w:p w14:paraId="03A8591A" w14:textId="77777777" w:rsidR="00C54B8A" w:rsidRPr="00C54B8A" w:rsidRDefault="00C54B8A" w:rsidP="00C54B8A">
                    <w:pPr>
                      <w:jc w:val="left"/>
                      <w:rPr>
                        <w:color w:val="3C2878" w:themeColor="text1"/>
                      </w:rPr>
                    </w:pPr>
                    <w:r w:rsidRPr="00C54B8A">
                      <w:rPr>
                        <w:color w:val="3C2878" w:themeColor="text1"/>
                      </w:rPr>
                      <w:t>46 Avenue de la Mairie</w:t>
                    </w:r>
                    <w:r w:rsidRPr="00C54B8A">
                      <w:rPr>
                        <w:color w:val="3C2878" w:themeColor="text1"/>
                      </w:rPr>
                      <w:br/>
                      <w:t>43000 Espaly-Saint-Marcel</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B22B7" w14:textId="77777777" w:rsidR="00140D0A" w:rsidRDefault="00140D0A" w:rsidP="0022756D">
      <w:pPr>
        <w:spacing w:after="0"/>
      </w:pPr>
      <w:r>
        <w:separator/>
      </w:r>
    </w:p>
  </w:footnote>
  <w:footnote w:type="continuationSeparator" w:id="0">
    <w:p w14:paraId="4A3C3571" w14:textId="77777777" w:rsidR="00140D0A" w:rsidRDefault="00140D0A" w:rsidP="0022756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5BAA3" w14:textId="77777777" w:rsidR="001B01B2" w:rsidRDefault="001B01B2">
    <w:pPr>
      <w:pStyle w:val="En-tte"/>
    </w:pPr>
    <w:r>
      <w:rPr>
        <w:noProof/>
      </w:rPr>
      <w:drawing>
        <wp:anchor distT="0" distB="0" distL="114300" distR="114300" simplePos="0" relativeHeight="251672576" behindDoc="0" locked="0" layoutInCell="1" allowOverlap="1" wp14:anchorId="437AF211" wp14:editId="5EA54500">
          <wp:simplePos x="0" y="0"/>
          <wp:positionH relativeFrom="column">
            <wp:posOffset>-894080</wp:posOffset>
          </wp:positionH>
          <wp:positionV relativeFrom="paragraph">
            <wp:posOffset>-441671</wp:posOffset>
          </wp:positionV>
          <wp:extent cx="2268855" cy="1676400"/>
          <wp:effectExtent l="0" t="0" r="0" b="0"/>
          <wp:wrapNone/>
          <wp:docPr id="362993298" name="Graphiqu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271683" name="Graphique 798271683"/>
                  <pic:cNvPicPr/>
                </pic:nvPicPr>
                <pic:blipFill>
                  <a:blip r:embed="rId1">
                    <a:extLst>
                      <a:ext uri="{96DAC541-7B7A-43D3-8B79-37D633B846F1}">
                        <asvg:svgBlip xmlns:asvg="http://schemas.microsoft.com/office/drawing/2016/SVG/main" r:embed="rId2"/>
                      </a:ext>
                    </a:extLst>
                  </a:blip>
                  <a:stretch>
                    <a:fillRect/>
                  </a:stretch>
                </pic:blipFill>
                <pic:spPr>
                  <a:xfrm>
                    <a:off x="0" y="0"/>
                    <a:ext cx="2268855" cy="1676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03BDE3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Volumes/32DECEMBRE-1/CDG43/00-Elements constants/elements graphiques/puce2.svg" style="width:15pt;height:15pt;visibility:visible" o:bullet="t">
        <v:imagedata r:id="rId1" o:title=""/>
      </v:shape>
    </w:pict>
  </w:numPicBullet>
  <w:numPicBullet w:numPicBulletId="1">
    <w:pict>
      <v:shape id="_x0000_i1026" type="#_x0000_t75" style="width:11.25pt;height:11.25pt" o:bullet="t">
        <v:imagedata r:id="rId2" o:title="puce 2"/>
      </v:shape>
    </w:pict>
  </w:numPicBullet>
  <w:numPicBullet w:numPicBulletId="2">
    <w:pict>
      <v:shape id="_x0000_i1027" type="#_x0000_t75" style="width:11.25pt;height:11.25pt" o:bullet="t">
        <v:imagedata r:id="rId3" o:title="puce2 copie1"/>
      </v:shape>
    </w:pict>
  </w:numPicBullet>
  <w:numPicBullet w:numPicBulletId="3">
    <w:pict>
      <v:shape id="_x0000_i1028" type="#_x0000_t75" style="width:60.75pt;height:60.75pt" o:bullet="t">
        <v:imagedata r:id="rId4" o:title="puce_2"/>
      </v:shape>
    </w:pict>
  </w:numPicBullet>
  <w:abstractNum w:abstractNumId="0" w15:restartNumberingAfterBreak="0">
    <w:nsid w:val="023B44CC"/>
    <w:multiLevelType w:val="multilevel"/>
    <w:tmpl w:val="AB00B4CE"/>
    <w:styleLink w:val="Listeactuelle9"/>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 w:firstLine="76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A57311"/>
    <w:multiLevelType w:val="multilevel"/>
    <w:tmpl w:val="B67E9B90"/>
    <w:styleLink w:val="Listeactuelle34"/>
    <w:lvl w:ilvl="0">
      <w:start w:val="1"/>
      <w:numFmt w:val="bullet"/>
      <w:lvlText w:val=""/>
      <w:lvlPicBulletId w:val="2"/>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8C241B"/>
    <w:multiLevelType w:val="multilevel"/>
    <w:tmpl w:val="53100C46"/>
    <w:styleLink w:val="Listeactuelle1"/>
    <w:lvl w:ilvl="0">
      <w:start w:val="1"/>
      <w:numFmt w:val="decimal"/>
      <w:lvlText w:val="%1."/>
      <w:lvlJc w:val="left"/>
      <w:pPr>
        <w:ind w:left="360" w:hanging="360"/>
      </w:pPr>
      <w:rPr>
        <w:rFonts w:hint="default"/>
      </w:rPr>
    </w:lvl>
    <w:lvl w:ilvl="1">
      <w:start w:val="1"/>
      <w:numFmt w:val="decimal"/>
      <w:lvlText w:val="%1.%2."/>
      <w:lvlJc w:val="left"/>
      <w:pPr>
        <w:ind w:left="142" w:hanging="14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F15F2B"/>
    <w:multiLevelType w:val="multilevel"/>
    <w:tmpl w:val="C64E4642"/>
    <w:styleLink w:val="Listeactuelle13"/>
    <w:lvl w:ilvl="0">
      <w:start w:val="1"/>
      <w:numFmt w:val="decimal"/>
      <w:lvlText w:val="%1."/>
      <w:lvlJc w:val="left"/>
      <w:pPr>
        <w:ind w:left="567"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F44337"/>
    <w:multiLevelType w:val="multilevel"/>
    <w:tmpl w:val="040C001D"/>
    <w:styleLink w:val="Listeactuelle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0216200"/>
    <w:multiLevelType w:val="multilevel"/>
    <w:tmpl w:val="040C001D"/>
    <w:styleLink w:val="Listeactuelle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3DA3AC3"/>
    <w:multiLevelType w:val="multilevel"/>
    <w:tmpl w:val="040C001D"/>
    <w:styleLink w:val="Listeactuelle2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85C339E"/>
    <w:multiLevelType w:val="multilevel"/>
    <w:tmpl w:val="8C2CF12E"/>
    <w:styleLink w:val="Listeactuelle12"/>
    <w:lvl w:ilvl="0">
      <w:start w:val="1"/>
      <w:numFmt w:val="bullet"/>
      <w:lvlText w:val=""/>
      <w:lvlPicBulletId w:val="0"/>
      <w:lvlJc w:val="left"/>
      <w:pPr>
        <w:ind w:left="567" w:hanging="21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9C40D4"/>
    <w:multiLevelType w:val="multilevel"/>
    <w:tmpl w:val="E1482CE0"/>
    <w:styleLink w:val="Listeactuelle22"/>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70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1BB38A4"/>
    <w:multiLevelType w:val="multilevel"/>
    <w:tmpl w:val="ED1CFF28"/>
    <w:styleLink w:val="Listeactuelle16"/>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3A30C7"/>
    <w:multiLevelType w:val="hybridMultilevel"/>
    <w:tmpl w:val="42B8162A"/>
    <w:lvl w:ilvl="0" w:tplc="8152ADFA">
      <w:start w:val="1"/>
      <w:numFmt w:val="bullet"/>
      <w:pStyle w:val="Listepuces"/>
      <w:lvlText w:val=""/>
      <w:lvlPicBulletId w:val="3"/>
      <w:lvlJc w:val="left"/>
      <w:pPr>
        <w:ind w:left="564" w:hanging="207"/>
      </w:pPr>
      <w:rPr>
        <w:rFonts w:ascii="Symbol" w:hAnsi="Symbol" w:hint="default"/>
        <w:color w:val="auto"/>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3610C18"/>
    <w:multiLevelType w:val="hybridMultilevel"/>
    <w:tmpl w:val="72D27A80"/>
    <w:lvl w:ilvl="0" w:tplc="040C0005">
      <w:start w:val="1"/>
      <w:numFmt w:val="bullet"/>
      <w:lvlText w:val=""/>
      <w:lvlJc w:val="left"/>
      <w:pPr>
        <w:tabs>
          <w:tab w:val="num" w:pos="1425"/>
        </w:tabs>
        <w:ind w:left="1425" w:hanging="360"/>
      </w:pPr>
      <w:rPr>
        <w:rFonts w:ascii="Wingdings" w:hAnsi="Wingdings" w:hint="default"/>
      </w:rPr>
    </w:lvl>
    <w:lvl w:ilvl="1" w:tplc="040C0003">
      <w:start w:val="1"/>
      <w:numFmt w:val="bullet"/>
      <w:lvlText w:val="o"/>
      <w:lvlJc w:val="left"/>
      <w:pPr>
        <w:tabs>
          <w:tab w:val="num" w:pos="2145"/>
        </w:tabs>
        <w:ind w:left="2145" w:hanging="360"/>
      </w:pPr>
      <w:rPr>
        <w:rFonts w:ascii="Courier New" w:hAnsi="Courier New" w:hint="default"/>
      </w:rPr>
    </w:lvl>
    <w:lvl w:ilvl="2" w:tplc="040C0005" w:tentative="1">
      <w:start w:val="1"/>
      <w:numFmt w:val="bullet"/>
      <w:lvlText w:val=""/>
      <w:lvlJc w:val="left"/>
      <w:pPr>
        <w:tabs>
          <w:tab w:val="num" w:pos="2865"/>
        </w:tabs>
        <w:ind w:left="2865" w:hanging="360"/>
      </w:pPr>
      <w:rPr>
        <w:rFonts w:ascii="Wingdings" w:hAnsi="Wingdings" w:hint="default"/>
      </w:rPr>
    </w:lvl>
    <w:lvl w:ilvl="3" w:tplc="040C0001" w:tentative="1">
      <w:start w:val="1"/>
      <w:numFmt w:val="bullet"/>
      <w:lvlText w:val=""/>
      <w:lvlJc w:val="left"/>
      <w:pPr>
        <w:tabs>
          <w:tab w:val="num" w:pos="3585"/>
        </w:tabs>
        <w:ind w:left="3585" w:hanging="360"/>
      </w:pPr>
      <w:rPr>
        <w:rFonts w:ascii="Symbol" w:hAnsi="Symbol" w:hint="default"/>
      </w:rPr>
    </w:lvl>
    <w:lvl w:ilvl="4" w:tplc="040C0003" w:tentative="1">
      <w:start w:val="1"/>
      <w:numFmt w:val="bullet"/>
      <w:lvlText w:val="o"/>
      <w:lvlJc w:val="left"/>
      <w:pPr>
        <w:tabs>
          <w:tab w:val="num" w:pos="4305"/>
        </w:tabs>
        <w:ind w:left="4305" w:hanging="360"/>
      </w:pPr>
      <w:rPr>
        <w:rFonts w:ascii="Courier New" w:hAnsi="Courier New" w:hint="default"/>
      </w:rPr>
    </w:lvl>
    <w:lvl w:ilvl="5" w:tplc="040C0005" w:tentative="1">
      <w:start w:val="1"/>
      <w:numFmt w:val="bullet"/>
      <w:lvlText w:val=""/>
      <w:lvlJc w:val="left"/>
      <w:pPr>
        <w:tabs>
          <w:tab w:val="num" w:pos="5025"/>
        </w:tabs>
        <w:ind w:left="5025" w:hanging="360"/>
      </w:pPr>
      <w:rPr>
        <w:rFonts w:ascii="Wingdings" w:hAnsi="Wingdings" w:hint="default"/>
      </w:rPr>
    </w:lvl>
    <w:lvl w:ilvl="6" w:tplc="040C0001" w:tentative="1">
      <w:start w:val="1"/>
      <w:numFmt w:val="bullet"/>
      <w:lvlText w:val=""/>
      <w:lvlJc w:val="left"/>
      <w:pPr>
        <w:tabs>
          <w:tab w:val="num" w:pos="5745"/>
        </w:tabs>
        <w:ind w:left="5745" w:hanging="360"/>
      </w:pPr>
      <w:rPr>
        <w:rFonts w:ascii="Symbol" w:hAnsi="Symbol" w:hint="default"/>
      </w:rPr>
    </w:lvl>
    <w:lvl w:ilvl="7" w:tplc="040C0003" w:tentative="1">
      <w:start w:val="1"/>
      <w:numFmt w:val="bullet"/>
      <w:lvlText w:val="o"/>
      <w:lvlJc w:val="left"/>
      <w:pPr>
        <w:tabs>
          <w:tab w:val="num" w:pos="6465"/>
        </w:tabs>
        <w:ind w:left="6465" w:hanging="360"/>
      </w:pPr>
      <w:rPr>
        <w:rFonts w:ascii="Courier New" w:hAnsi="Courier New" w:hint="default"/>
      </w:rPr>
    </w:lvl>
    <w:lvl w:ilvl="8" w:tplc="040C0005" w:tentative="1">
      <w:start w:val="1"/>
      <w:numFmt w:val="bullet"/>
      <w:lvlText w:val=""/>
      <w:lvlJc w:val="left"/>
      <w:pPr>
        <w:tabs>
          <w:tab w:val="num" w:pos="7185"/>
        </w:tabs>
        <w:ind w:left="7185" w:hanging="360"/>
      </w:pPr>
      <w:rPr>
        <w:rFonts w:ascii="Wingdings" w:hAnsi="Wingdings" w:hint="default"/>
      </w:rPr>
    </w:lvl>
  </w:abstractNum>
  <w:abstractNum w:abstractNumId="12" w15:restartNumberingAfterBreak="0">
    <w:nsid w:val="25D10D73"/>
    <w:multiLevelType w:val="multilevel"/>
    <w:tmpl w:val="040C001D"/>
    <w:styleLink w:val="Listeactuelle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8D36DD0"/>
    <w:multiLevelType w:val="multilevel"/>
    <w:tmpl w:val="0C7A1E26"/>
    <w:styleLink w:val="Listeactuelle30"/>
    <w:lvl w:ilvl="0">
      <w:start w:val="1"/>
      <w:numFmt w:val="bullet"/>
      <w:lvlText w:val=""/>
      <w:lvlPicBulletId w:val="0"/>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95A2CDC"/>
    <w:multiLevelType w:val="hybridMultilevel"/>
    <w:tmpl w:val="986CCCC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ED13FC1"/>
    <w:multiLevelType w:val="multilevel"/>
    <w:tmpl w:val="DFD0AA62"/>
    <w:styleLink w:val="Listeactuelle8"/>
    <w:lvl w:ilvl="0">
      <w:start w:val="1"/>
      <w:numFmt w:val="decimal"/>
      <w:lvlText w:val="%1."/>
      <w:lvlJc w:val="left"/>
      <w:pPr>
        <w:ind w:left="359" w:hanging="360"/>
      </w:pPr>
      <w:rPr>
        <w:rFonts w:hint="default"/>
      </w:rPr>
    </w:lvl>
    <w:lvl w:ilvl="1">
      <w:start w:val="1"/>
      <w:numFmt w:val="decimal"/>
      <w:lvlText w:val="%1.%2."/>
      <w:lvlJc w:val="left"/>
      <w:pPr>
        <w:ind w:left="112" w:hanging="113"/>
      </w:pPr>
      <w:rPr>
        <w:rFonts w:hint="default"/>
      </w:rPr>
    </w:lvl>
    <w:lvl w:ilvl="2">
      <w:start w:val="1"/>
      <w:numFmt w:val="decimal"/>
      <w:lvlText w:val="%1.%2.%3."/>
      <w:lvlJc w:val="left"/>
      <w:pPr>
        <w:ind w:left="84" w:firstLine="766"/>
      </w:pPr>
      <w:rPr>
        <w:rFonts w:hint="default"/>
      </w:rPr>
    </w:lvl>
    <w:lvl w:ilvl="3">
      <w:start w:val="1"/>
      <w:numFmt w:val="decimal"/>
      <w:lvlText w:val="%1.%2.%3.%4."/>
      <w:lvlJc w:val="left"/>
      <w:pPr>
        <w:ind w:left="1727" w:hanging="648"/>
      </w:pPr>
      <w:rPr>
        <w:rFonts w:hint="default"/>
      </w:rPr>
    </w:lvl>
    <w:lvl w:ilvl="4">
      <w:start w:val="1"/>
      <w:numFmt w:val="decimal"/>
      <w:lvlText w:val="%1.%2.%3.%4.%5."/>
      <w:lvlJc w:val="left"/>
      <w:pPr>
        <w:ind w:left="2231" w:hanging="792"/>
      </w:pPr>
      <w:rPr>
        <w:rFonts w:hint="default"/>
      </w:rPr>
    </w:lvl>
    <w:lvl w:ilvl="5">
      <w:start w:val="1"/>
      <w:numFmt w:val="decimal"/>
      <w:lvlText w:val="%1.%2.%3.%4.%5.%6."/>
      <w:lvlJc w:val="left"/>
      <w:pPr>
        <w:ind w:left="2735" w:hanging="936"/>
      </w:pPr>
      <w:rPr>
        <w:rFonts w:hint="default"/>
      </w:rPr>
    </w:lvl>
    <w:lvl w:ilvl="6">
      <w:start w:val="1"/>
      <w:numFmt w:val="decimal"/>
      <w:lvlText w:val="%1.%2.%3.%4.%5.%6.%7."/>
      <w:lvlJc w:val="left"/>
      <w:pPr>
        <w:ind w:left="3239" w:hanging="1080"/>
      </w:pPr>
      <w:rPr>
        <w:rFonts w:hint="default"/>
      </w:rPr>
    </w:lvl>
    <w:lvl w:ilvl="7">
      <w:start w:val="1"/>
      <w:numFmt w:val="decimal"/>
      <w:lvlText w:val="%1.%2.%3.%4.%5.%6.%7.%8."/>
      <w:lvlJc w:val="left"/>
      <w:pPr>
        <w:ind w:left="3743" w:hanging="1224"/>
      </w:pPr>
      <w:rPr>
        <w:rFonts w:hint="default"/>
      </w:rPr>
    </w:lvl>
    <w:lvl w:ilvl="8">
      <w:start w:val="1"/>
      <w:numFmt w:val="decimal"/>
      <w:lvlText w:val="%1.%2.%3.%4.%5.%6.%7.%8.%9."/>
      <w:lvlJc w:val="left"/>
      <w:pPr>
        <w:ind w:left="4319" w:hanging="1440"/>
      </w:pPr>
      <w:rPr>
        <w:rFonts w:hint="default"/>
      </w:rPr>
    </w:lvl>
  </w:abstractNum>
  <w:abstractNum w:abstractNumId="16" w15:restartNumberingAfterBreak="0">
    <w:nsid w:val="30334F73"/>
    <w:multiLevelType w:val="multilevel"/>
    <w:tmpl w:val="22847EC4"/>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2301EE6"/>
    <w:multiLevelType w:val="multilevel"/>
    <w:tmpl w:val="3872EB00"/>
    <w:styleLink w:val="Listeactuelle15"/>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23309E5"/>
    <w:multiLevelType w:val="multilevel"/>
    <w:tmpl w:val="6862E72E"/>
    <w:styleLink w:val="Listeactuelle25"/>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7"/>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83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5787373"/>
    <w:multiLevelType w:val="hybridMultilevel"/>
    <w:tmpl w:val="CC72CB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8D800A3"/>
    <w:multiLevelType w:val="multilevel"/>
    <w:tmpl w:val="0AA601B2"/>
    <w:styleLink w:val="Listeactuelle18"/>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2098" w:hanging="1378"/>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9757C92"/>
    <w:multiLevelType w:val="multilevel"/>
    <w:tmpl w:val="12105EF8"/>
    <w:styleLink w:val="Listeactuell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9F10CEC"/>
    <w:multiLevelType w:val="multilevel"/>
    <w:tmpl w:val="533E0006"/>
    <w:styleLink w:val="Listeactuelle6"/>
    <w:lvl w:ilvl="0">
      <w:start w:val="1"/>
      <w:numFmt w:val="bullet"/>
      <w:lvlText w:val=""/>
      <w:lvlPicBulletId w:val="0"/>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0DA3546"/>
    <w:multiLevelType w:val="multilevel"/>
    <w:tmpl w:val="040C001D"/>
    <w:styleLink w:val="Listeactuel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72F222D"/>
    <w:multiLevelType w:val="multilevel"/>
    <w:tmpl w:val="5934742E"/>
    <w:styleLink w:val="Listeactuelle14"/>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A0F74CD"/>
    <w:multiLevelType w:val="multilevel"/>
    <w:tmpl w:val="6BC60018"/>
    <w:styleLink w:val="Listeactuelle7"/>
    <w:lvl w:ilvl="0">
      <w:start w:val="1"/>
      <w:numFmt w:val="decimal"/>
      <w:lvlText w:val="%1."/>
      <w:lvlJc w:val="left"/>
      <w:pPr>
        <w:ind w:left="142" w:hanging="14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A2A7C1E"/>
    <w:multiLevelType w:val="multilevel"/>
    <w:tmpl w:val="12105EF8"/>
    <w:styleLink w:val="Listeactuelle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2E67FFE"/>
    <w:multiLevelType w:val="multilevel"/>
    <w:tmpl w:val="FF14584C"/>
    <w:styleLink w:val="Listeactuelle21"/>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4FB6559"/>
    <w:multiLevelType w:val="multilevel"/>
    <w:tmpl w:val="040C001D"/>
    <w:styleLink w:val="Listeactuelle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4FF0449"/>
    <w:multiLevelType w:val="multilevel"/>
    <w:tmpl w:val="0B866F9A"/>
    <w:styleLink w:val="Listeactuelle23"/>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9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6606584"/>
    <w:multiLevelType w:val="multilevel"/>
    <w:tmpl w:val="E3A827F8"/>
    <w:styleLink w:val="Listeactuelle24"/>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7"/>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1701" w:hanging="6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6BD5AE2"/>
    <w:multiLevelType w:val="multilevel"/>
    <w:tmpl w:val="5934742E"/>
    <w:styleLink w:val="Listeactuelle11"/>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C7532B7"/>
    <w:multiLevelType w:val="multilevel"/>
    <w:tmpl w:val="18363E54"/>
    <w:styleLink w:val="Listeactuelle19"/>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924" w:hanging="567"/>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F796D2D"/>
    <w:multiLevelType w:val="multilevel"/>
    <w:tmpl w:val="312A7F56"/>
    <w:styleLink w:val="Listeactuelle20"/>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498769F"/>
    <w:multiLevelType w:val="multilevel"/>
    <w:tmpl w:val="7A102DE0"/>
    <w:styleLink w:val="Listeactuelle33"/>
    <w:lvl w:ilvl="0">
      <w:start w:val="1"/>
      <w:numFmt w:val="bullet"/>
      <w:lvlText w:val=""/>
      <w:lvlPicBulletId w:val="1"/>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87B7A99"/>
    <w:multiLevelType w:val="multilevel"/>
    <w:tmpl w:val="EB641D88"/>
    <w:styleLink w:val="Listeactuelle17"/>
    <w:lvl w:ilvl="0">
      <w:start w:val="1"/>
      <w:numFmt w:val="decimal"/>
      <w:lvlText w:val="%1."/>
      <w:lvlJc w:val="left"/>
      <w:pPr>
        <w:ind w:left="360" w:hanging="360"/>
      </w:pPr>
      <w:rPr>
        <w:rFonts w:hint="default"/>
      </w:rPr>
    </w:lvl>
    <w:lvl w:ilvl="1">
      <w:start w:val="1"/>
      <w:numFmt w:val="decimal"/>
      <w:lvlText w:val="%1.%2."/>
      <w:lvlJc w:val="left"/>
      <w:pPr>
        <w:ind w:left="1304" w:hanging="944"/>
      </w:pPr>
      <w:rPr>
        <w:rFonts w:hint="default"/>
      </w:rPr>
    </w:lvl>
    <w:lvl w:ilvl="2">
      <w:start w:val="1"/>
      <w:numFmt w:val="decimal"/>
      <w:lvlText w:val="%1.%2.%3."/>
      <w:lvlJc w:val="left"/>
      <w:pPr>
        <w:ind w:left="2098" w:hanging="1378"/>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B3C2A1F"/>
    <w:multiLevelType w:val="multilevel"/>
    <w:tmpl w:val="A786623C"/>
    <w:styleLink w:val="Listeactuelle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49D6AE2"/>
    <w:multiLevelType w:val="multilevel"/>
    <w:tmpl w:val="A7E8E190"/>
    <w:styleLink w:val="Listeactuelle32"/>
    <w:lvl w:ilvl="0">
      <w:start w:val="1"/>
      <w:numFmt w:val="bullet"/>
      <w:lvlText w:val=""/>
      <w:lvlPicBulletId w:val="1"/>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56E600B"/>
    <w:multiLevelType w:val="multilevel"/>
    <w:tmpl w:val="5934742E"/>
    <w:styleLink w:val="Listeactuelle10"/>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9E777C7"/>
    <w:multiLevelType w:val="multilevel"/>
    <w:tmpl w:val="E2BAA400"/>
    <w:lvl w:ilvl="0">
      <w:start w:val="1"/>
      <w:numFmt w:val="decimal"/>
      <w:pStyle w:val="Titre1"/>
      <w:lvlText w:val="%1."/>
      <w:lvlJc w:val="left"/>
      <w:pPr>
        <w:ind w:left="567" w:hanging="567"/>
      </w:pPr>
      <w:rPr>
        <w:rFonts w:hint="default"/>
      </w:rPr>
    </w:lvl>
    <w:lvl w:ilvl="1">
      <w:start w:val="1"/>
      <w:numFmt w:val="decimal"/>
      <w:pStyle w:val="Titre2"/>
      <w:lvlText w:val="%1.%2."/>
      <w:lvlJc w:val="left"/>
      <w:pPr>
        <w:tabs>
          <w:tab w:val="num" w:pos="1304"/>
        </w:tabs>
        <w:ind w:left="1021" w:hanging="567"/>
      </w:pPr>
      <w:rPr>
        <w:rFonts w:hint="default"/>
      </w:rPr>
    </w:lvl>
    <w:lvl w:ilvl="2">
      <w:start w:val="1"/>
      <w:numFmt w:val="decimal"/>
      <w:pStyle w:val="Titre3"/>
      <w:lvlText w:val="%1.%2.%3."/>
      <w:lvlJc w:val="left"/>
      <w:pPr>
        <w:ind w:left="1247" w:hanging="793"/>
      </w:pPr>
      <w:rPr>
        <w:rFonts w:hint="default"/>
      </w:rPr>
    </w:lvl>
    <w:lvl w:ilvl="3">
      <w:start w:val="1"/>
      <w:numFmt w:val="decimal"/>
      <w:pStyle w:val="Titre4"/>
      <w:lvlText w:val="%1.%2.%3.%4."/>
      <w:lvlJc w:val="left"/>
      <w:pPr>
        <w:ind w:left="1588" w:hanging="908"/>
      </w:pPr>
      <w:rPr>
        <w:rFonts w:hint="default"/>
      </w:rPr>
    </w:lvl>
    <w:lvl w:ilvl="4">
      <w:start w:val="1"/>
      <w:numFmt w:val="decimal"/>
      <w:pStyle w:val="Titre5"/>
      <w:lvlText w:val="%1.%2.%3.%4.%5."/>
      <w:lvlJc w:val="left"/>
      <w:pPr>
        <w:ind w:left="2041" w:hanging="107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69063437">
    <w:abstractNumId w:val="2"/>
  </w:num>
  <w:num w:numId="2" w16cid:durableId="853114647">
    <w:abstractNumId w:val="21"/>
  </w:num>
  <w:num w:numId="3" w16cid:durableId="1272664876">
    <w:abstractNumId w:val="26"/>
  </w:num>
  <w:num w:numId="4" w16cid:durableId="623006243">
    <w:abstractNumId w:val="23"/>
  </w:num>
  <w:num w:numId="5" w16cid:durableId="690575110">
    <w:abstractNumId w:val="36"/>
  </w:num>
  <w:num w:numId="6" w16cid:durableId="2125614796">
    <w:abstractNumId w:val="22"/>
  </w:num>
  <w:num w:numId="7" w16cid:durableId="964433160">
    <w:abstractNumId w:val="25"/>
  </w:num>
  <w:num w:numId="8" w16cid:durableId="208763582">
    <w:abstractNumId w:val="15"/>
  </w:num>
  <w:num w:numId="9" w16cid:durableId="299965102">
    <w:abstractNumId w:val="0"/>
  </w:num>
  <w:num w:numId="10" w16cid:durableId="1663044152">
    <w:abstractNumId w:val="38"/>
  </w:num>
  <w:num w:numId="11" w16cid:durableId="1440906862">
    <w:abstractNumId w:val="31"/>
  </w:num>
  <w:num w:numId="12" w16cid:durableId="1738043134">
    <w:abstractNumId w:val="7"/>
  </w:num>
  <w:num w:numId="13" w16cid:durableId="1005479251">
    <w:abstractNumId w:val="3"/>
  </w:num>
  <w:num w:numId="14" w16cid:durableId="1650476297">
    <w:abstractNumId w:val="24"/>
  </w:num>
  <w:num w:numId="15" w16cid:durableId="159273568">
    <w:abstractNumId w:val="17"/>
  </w:num>
  <w:num w:numId="16" w16cid:durableId="1234581618">
    <w:abstractNumId w:val="16"/>
  </w:num>
  <w:num w:numId="17" w16cid:durableId="592667634">
    <w:abstractNumId w:val="9"/>
  </w:num>
  <w:num w:numId="18" w16cid:durableId="583493667">
    <w:abstractNumId w:val="35"/>
  </w:num>
  <w:num w:numId="19" w16cid:durableId="256061214">
    <w:abstractNumId w:val="20"/>
  </w:num>
  <w:num w:numId="20" w16cid:durableId="1392851052">
    <w:abstractNumId w:val="32"/>
  </w:num>
  <w:num w:numId="21" w16cid:durableId="647200043">
    <w:abstractNumId w:val="33"/>
  </w:num>
  <w:num w:numId="22" w16cid:durableId="2013869401">
    <w:abstractNumId w:val="27"/>
  </w:num>
  <w:num w:numId="23" w16cid:durableId="1358122069">
    <w:abstractNumId w:val="8"/>
  </w:num>
  <w:num w:numId="24" w16cid:durableId="155221302">
    <w:abstractNumId w:val="29"/>
  </w:num>
  <w:num w:numId="25" w16cid:durableId="1096945391">
    <w:abstractNumId w:val="30"/>
  </w:num>
  <w:num w:numId="26" w16cid:durableId="1297830278">
    <w:abstractNumId w:val="18"/>
  </w:num>
  <w:num w:numId="27" w16cid:durableId="1005011662">
    <w:abstractNumId w:val="5"/>
  </w:num>
  <w:num w:numId="28" w16cid:durableId="1914967775">
    <w:abstractNumId w:val="6"/>
  </w:num>
  <w:num w:numId="29" w16cid:durableId="141117078">
    <w:abstractNumId w:val="12"/>
  </w:num>
  <w:num w:numId="30" w16cid:durableId="882982545">
    <w:abstractNumId w:val="39"/>
  </w:num>
  <w:num w:numId="31" w16cid:durableId="4287039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5919099">
    <w:abstractNumId w:val="4"/>
  </w:num>
  <w:num w:numId="33" w16cid:durableId="123937466">
    <w:abstractNumId w:val="13"/>
  </w:num>
  <w:num w:numId="34" w16cid:durableId="33964928">
    <w:abstractNumId w:val="28"/>
  </w:num>
  <w:num w:numId="35" w16cid:durableId="525294218">
    <w:abstractNumId w:val="37"/>
  </w:num>
  <w:num w:numId="36" w16cid:durableId="2000423381">
    <w:abstractNumId w:val="34"/>
  </w:num>
  <w:num w:numId="37" w16cid:durableId="684987916">
    <w:abstractNumId w:val="1"/>
  </w:num>
  <w:num w:numId="38" w16cid:durableId="263005297">
    <w:abstractNumId w:val="10"/>
  </w:num>
  <w:num w:numId="39" w16cid:durableId="1364284978">
    <w:abstractNumId w:val="11"/>
  </w:num>
  <w:num w:numId="40" w16cid:durableId="1992099231">
    <w:abstractNumId w:val="14"/>
  </w:num>
  <w:num w:numId="41" w16cid:durableId="1322540915">
    <w:abstractNumId w:val="19"/>
  </w:num>
  <w:num w:numId="42" w16cid:durableId="1016155986">
    <w:abstractNumId w:val="39"/>
  </w:num>
  <w:num w:numId="43" w16cid:durableId="573274716">
    <w:abstractNumId w:val="39"/>
  </w:num>
  <w:num w:numId="44" w16cid:durableId="1867522377">
    <w:abstractNumId w:val="3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142"/>
  <w:hyphenationZone w:val="425"/>
  <w:characterSpacingControl w:val="doNotCompress"/>
  <w:hdrShapeDefaults>
    <o:shapedefaults v:ext="edit" spidmax="51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D0A"/>
    <w:rsid w:val="000166DA"/>
    <w:rsid w:val="00016FF6"/>
    <w:rsid w:val="00061E4B"/>
    <w:rsid w:val="00067FCD"/>
    <w:rsid w:val="000715ED"/>
    <w:rsid w:val="000C4FF3"/>
    <w:rsid w:val="000E618B"/>
    <w:rsid w:val="00140D0A"/>
    <w:rsid w:val="001507A5"/>
    <w:rsid w:val="001B01B2"/>
    <w:rsid w:val="001C5595"/>
    <w:rsid w:val="001D72D2"/>
    <w:rsid w:val="001F0386"/>
    <w:rsid w:val="001F5E7C"/>
    <w:rsid w:val="0022756D"/>
    <w:rsid w:val="00282803"/>
    <w:rsid w:val="002A7FD2"/>
    <w:rsid w:val="002B63DB"/>
    <w:rsid w:val="002C4419"/>
    <w:rsid w:val="002C7567"/>
    <w:rsid w:val="00330CFC"/>
    <w:rsid w:val="00350747"/>
    <w:rsid w:val="003749AB"/>
    <w:rsid w:val="003A6D85"/>
    <w:rsid w:val="003C1EBA"/>
    <w:rsid w:val="003C7FD7"/>
    <w:rsid w:val="003D23A2"/>
    <w:rsid w:val="003D5B55"/>
    <w:rsid w:val="00413593"/>
    <w:rsid w:val="00413FE4"/>
    <w:rsid w:val="0043494E"/>
    <w:rsid w:val="00493425"/>
    <w:rsid w:val="004A624B"/>
    <w:rsid w:val="004B2047"/>
    <w:rsid w:val="004D0CD6"/>
    <w:rsid w:val="004E7FCF"/>
    <w:rsid w:val="00503D2A"/>
    <w:rsid w:val="00524E09"/>
    <w:rsid w:val="005252CC"/>
    <w:rsid w:val="00593EF8"/>
    <w:rsid w:val="005B1B2B"/>
    <w:rsid w:val="005F6214"/>
    <w:rsid w:val="006106C5"/>
    <w:rsid w:val="00615D1D"/>
    <w:rsid w:val="00630CDE"/>
    <w:rsid w:val="0065774A"/>
    <w:rsid w:val="00661214"/>
    <w:rsid w:val="00662EB0"/>
    <w:rsid w:val="006775BD"/>
    <w:rsid w:val="006775C8"/>
    <w:rsid w:val="00682635"/>
    <w:rsid w:val="0068553C"/>
    <w:rsid w:val="006A0CEB"/>
    <w:rsid w:val="006D1D0E"/>
    <w:rsid w:val="006D30F9"/>
    <w:rsid w:val="006D65F1"/>
    <w:rsid w:val="006D6D1C"/>
    <w:rsid w:val="007376F1"/>
    <w:rsid w:val="007460A6"/>
    <w:rsid w:val="007464C4"/>
    <w:rsid w:val="00793E9A"/>
    <w:rsid w:val="007C16F6"/>
    <w:rsid w:val="007E38F3"/>
    <w:rsid w:val="00801760"/>
    <w:rsid w:val="00837764"/>
    <w:rsid w:val="008436FB"/>
    <w:rsid w:val="00844A0A"/>
    <w:rsid w:val="008858E8"/>
    <w:rsid w:val="00893758"/>
    <w:rsid w:val="008A77C9"/>
    <w:rsid w:val="008C311A"/>
    <w:rsid w:val="008E0783"/>
    <w:rsid w:val="008E58B6"/>
    <w:rsid w:val="008F1730"/>
    <w:rsid w:val="008F3C45"/>
    <w:rsid w:val="0090418C"/>
    <w:rsid w:val="00913908"/>
    <w:rsid w:val="00936CB4"/>
    <w:rsid w:val="00952259"/>
    <w:rsid w:val="00956A10"/>
    <w:rsid w:val="00980662"/>
    <w:rsid w:val="009A2939"/>
    <w:rsid w:val="009A7D7C"/>
    <w:rsid w:val="009D1F79"/>
    <w:rsid w:val="009D6FDC"/>
    <w:rsid w:val="00A0012E"/>
    <w:rsid w:val="00A04C3F"/>
    <w:rsid w:val="00A23D5A"/>
    <w:rsid w:val="00A9222C"/>
    <w:rsid w:val="00AB2545"/>
    <w:rsid w:val="00AE4EC0"/>
    <w:rsid w:val="00AE6F70"/>
    <w:rsid w:val="00AF48AD"/>
    <w:rsid w:val="00B00943"/>
    <w:rsid w:val="00B125F5"/>
    <w:rsid w:val="00B651DF"/>
    <w:rsid w:val="00BA6C2C"/>
    <w:rsid w:val="00C0169E"/>
    <w:rsid w:val="00C122B8"/>
    <w:rsid w:val="00C54B8A"/>
    <w:rsid w:val="00C8043F"/>
    <w:rsid w:val="00C82840"/>
    <w:rsid w:val="00C90ECD"/>
    <w:rsid w:val="00CA572E"/>
    <w:rsid w:val="00CC79B4"/>
    <w:rsid w:val="00CE5927"/>
    <w:rsid w:val="00CF204B"/>
    <w:rsid w:val="00D30832"/>
    <w:rsid w:val="00D639A6"/>
    <w:rsid w:val="00D67EA7"/>
    <w:rsid w:val="00D919CB"/>
    <w:rsid w:val="00DC3A5F"/>
    <w:rsid w:val="00E008AF"/>
    <w:rsid w:val="00E068FE"/>
    <w:rsid w:val="00E12F37"/>
    <w:rsid w:val="00E23C98"/>
    <w:rsid w:val="00E466EC"/>
    <w:rsid w:val="00E5464F"/>
    <w:rsid w:val="00E57E0B"/>
    <w:rsid w:val="00E97B0C"/>
    <w:rsid w:val="00EB0EA0"/>
    <w:rsid w:val="00EC0E6E"/>
    <w:rsid w:val="00ED4D2D"/>
    <w:rsid w:val="00F01699"/>
    <w:rsid w:val="00F926E3"/>
    <w:rsid w:val="00FB05EB"/>
    <w:rsid w:val="00FB725A"/>
    <w:rsid w:val="00FC5E4B"/>
    <w:rsid w:val="00FE65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5CCC520F"/>
  <w15:chartTrackingRefBased/>
  <w15:docId w15:val="{487121A4-47E3-48ED-BD6E-C9293F61C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fr-FR"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04B"/>
    <w:pPr>
      <w:spacing w:line="240" w:lineRule="auto"/>
    </w:pPr>
  </w:style>
  <w:style w:type="paragraph" w:styleId="Titre1">
    <w:name w:val="heading 1"/>
    <w:basedOn w:val="Normal"/>
    <w:next w:val="Normal"/>
    <w:link w:val="Titre1Car"/>
    <w:uiPriority w:val="9"/>
    <w:qFormat/>
    <w:rsid w:val="00AF48AD"/>
    <w:pPr>
      <w:numPr>
        <w:numId w:val="30"/>
      </w:numPr>
      <w:tabs>
        <w:tab w:val="left" w:pos="142"/>
      </w:tabs>
      <w:spacing w:before="300" w:after="240"/>
      <w:outlineLvl w:val="0"/>
    </w:pPr>
    <w:rPr>
      <w:rFonts w:cs="Times New Roman (Corps CS)"/>
      <w:b/>
      <w:color w:val="3C2878" w:themeColor="text1"/>
      <w:spacing w:val="5"/>
      <w:sz w:val="36"/>
      <w:szCs w:val="32"/>
    </w:rPr>
  </w:style>
  <w:style w:type="paragraph" w:styleId="Titre2">
    <w:name w:val="heading 2"/>
    <w:basedOn w:val="Titre1"/>
    <w:next w:val="Normal"/>
    <w:link w:val="Titre2Car"/>
    <w:uiPriority w:val="9"/>
    <w:unhideWhenUsed/>
    <w:qFormat/>
    <w:rsid w:val="00A04C3F"/>
    <w:pPr>
      <w:numPr>
        <w:ilvl w:val="1"/>
      </w:numPr>
      <w:spacing w:before="240"/>
      <w:outlineLvl w:val="1"/>
    </w:pPr>
    <w:rPr>
      <w:b w:val="0"/>
      <w:color w:val="E84130" w:themeColor="text2"/>
      <w:sz w:val="28"/>
      <w:szCs w:val="28"/>
    </w:rPr>
  </w:style>
  <w:style w:type="paragraph" w:styleId="Titre3">
    <w:name w:val="heading 3"/>
    <w:basedOn w:val="Normal"/>
    <w:next w:val="Normal"/>
    <w:link w:val="Titre3Car"/>
    <w:uiPriority w:val="9"/>
    <w:unhideWhenUsed/>
    <w:qFormat/>
    <w:rsid w:val="000166DA"/>
    <w:pPr>
      <w:numPr>
        <w:ilvl w:val="2"/>
        <w:numId w:val="30"/>
      </w:numPr>
      <w:spacing w:before="240" w:after="240"/>
      <w:outlineLvl w:val="2"/>
    </w:pPr>
    <w:rPr>
      <w:rFonts w:cs="Times New Roman (Corps CS)"/>
      <w:b/>
      <w:color w:val="3C2878" w:themeColor="text1"/>
      <w:spacing w:val="5"/>
      <w:sz w:val="24"/>
      <w:szCs w:val="24"/>
    </w:rPr>
  </w:style>
  <w:style w:type="paragraph" w:styleId="Titre4">
    <w:name w:val="heading 4"/>
    <w:basedOn w:val="Normal"/>
    <w:next w:val="Normal"/>
    <w:link w:val="Titre4Car"/>
    <w:uiPriority w:val="9"/>
    <w:unhideWhenUsed/>
    <w:qFormat/>
    <w:rsid w:val="000166DA"/>
    <w:pPr>
      <w:numPr>
        <w:ilvl w:val="3"/>
        <w:numId w:val="30"/>
      </w:numPr>
      <w:spacing w:before="240" w:after="240"/>
      <w:outlineLvl w:val="3"/>
    </w:pPr>
    <w:rPr>
      <w:rFonts w:cs="Times New Roman (Corps CS)"/>
      <w:color w:val="3C2878" w:themeColor="text1"/>
      <w:spacing w:val="10"/>
      <w:sz w:val="24"/>
      <w:szCs w:val="22"/>
    </w:rPr>
  </w:style>
  <w:style w:type="paragraph" w:styleId="Titre5">
    <w:name w:val="heading 5"/>
    <w:basedOn w:val="Normal"/>
    <w:next w:val="Normal"/>
    <w:link w:val="Titre5Car"/>
    <w:uiPriority w:val="9"/>
    <w:unhideWhenUsed/>
    <w:qFormat/>
    <w:rsid w:val="00AF48AD"/>
    <w:pPr>
      <w:numPr>
        <w:ilvl w:val="4"/>
        <w:numId w:val="30"/>
      </w:numPr>
      <w:spacing w:before="240" w:after="240"/>
      <w:outlineLvl w:val="4"/>
    </w:pPr>
    <w:rPr>
      <w:rFonts w:cs="Times New Roman (Corps CS)"/>
      <w:color w:val="E84130" w:themeColor="text2"/>
      <w:spacing w:val="10"/>
      <w:sz w:val="22"/>
      <w:szCs w:val="26"/>
    </w:rPr>
  </w:style>
  <w:style w:type="paragraph" w:styleId="Titre6">
    <w:name w:val="heading 6"/>
    <w:basedOn w:val="Normal"/>
    <w:next w:val="Normal"/>
    <w:link w:val="Titre6Car"/>
    <w:uiPriority w:val="9"/>
    <w:semiHidden/>
    <w:unhideWhenUsed/>
    <w:qFormat/>
    <w:rsid w:val="00CA572E"/>
    <w:pPr>
      <w:spacing w:after="0"/>
      <w:outlineLvl w:val="5"/>
    </w:pPr>
    <w:rPr>
      <w:smallCaps/>
      <w:color w:val="1EB0AC" w:themeColor="accent2"/>
      <w:spacing w:val="5"/>
      <w:sz w:val="22"/>
    </w:rPr>
  </w:style>
  <w:style w:type="paragraph" w:styleId="Titre7">
    <w:name w:val="heading 7"/>
    <w:basedOn w:val="Normal"/>
    <w:next w:val="Normal"/>
    <w:link w:val="Titre7Car"/>
    <w:uiPriority w:val="9"/>
    <w:semiHidden/>
    <w:unhideWhenUsed/>
    <w:qFormat/>
    <w:rsid w:val="00CA572E"/>
    <w:pPr>
      <w:spacing w:after="0"/>
      <w:outlineLvl w:val="6"/>
    </w:pPr>
    <w:rPr>
      <w:b/>
      <w:smallCaps/>
      <w:color w:val="1EB0AC" w:themeColor="accent2"/>
      <w:spacing w:val="10"/>
    </w:rPr>
  </w:style>
  <w:style w:type="paragraph" w:styleId="Titre8">
    <w:name w:val="heading 8"/>
    <w:basedOn w:val="Normal"/>
    <w:next w:val="Normal"/>
    <w:link w:val="Titre8Car"/>
    <w:uiPriority w:val="9"/>
    <w:semiHidden/>
    <w:unhideWhenUsed/>
    <w:qFormat/>
    <w:rsid w:val="00CA572E"/>
    <w:pPr>
      <w:spacing w:after="0"/>
      <w:outlineLvl w:val="7"/>
    </w:pPr>
    <w:rPr>
      <w:b/>
      <w:i/>
      <w:smallCaps/>
      <w:color w:val="168380" w:themeColor="accent2" w:themeShade="BF"/>
    </w:rPr>
  </w:style>
  <w:style w:type="paragraph" w:styleId="Titre9">
    <w:name w:val="heading 9"/>
    <w:basedOn w:val="Normal"/>
    <w:next w:val="Normal"/>
    <w:link w:val="Titre9Car"/>
    <w:uiPriority w:val="9"/>
    <w:semiHidden/>
    <w:unhideWhenUsed/>
    <w:qFormat/>
    <w:rsid w:val="00CA572E"/>
    <w:pPr>
      <w:spacing w:after="0"/>
      <w:outlineLvl w:val="8"/>
    </w:pPr>
    <w:rPr>
      <w:b/>
      <w:i/>
      <w:smallCaps/>
      <w:color w:val="0F5755" w:themeColor="accent2"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F48AD"/>
    <w:rPr>
      <w:rFonts w:cs="Times New Roman (Corps CS)"/>
      <w:b/>
      <w:color w:val="3C2878" w:themeColor="text1"/>
      <w:spacing w:val="5"/>
      <w:sz w:val="36"/>
      <w:szCs w:val="32"/>
    </w:rPr>
  </w:style>
  <w:style w:type="character" w:customStyle="1" w:styleId="Titre2Car">
    <w:name w:val="Titre 2 Car"/>
    <w:basedOn w:val="Policepardfaut"/>
    <w:link w:val="Titre2"/>
    <w:uiPriority w:val="9"/>
    <w:rsid w:val="00A04C3F"/>
    <w:rPr>
      <w:rFonts w:cs="Times New Roman (Corps CS)"/>
      <w:color w:val="E84130" w:themeColor="text2"/>
      <w:spacing w:val="5"/>
      <w:sz w:val="28"/>
      <w:szCs w:val="28"/>
    </w:rPr>
  </w:style>
  <w:style w:type="character" w:customStyle="1" w:styleId="Titre3Car">
    <w:name w:val="Titre 3 Car"/>
    <w:basedOn w:val="Policepardfaut"/>
    <w:link w:val="Titre3"/>
    <w:uiPriority w:val="9"/>
    <w:rsid w:val="00793E9A"/>
    <w:rPr>
      <w:rFonts w:cs="Times New Roman (Corps CS)"/>
      <w:b/>
      <w:color w:val="3C2878" w:themeColor="text1"/>
      <w:spacing w:val="5"/>
      <w:sz w:val="24"/>
      <w:szCs w:val="24"/>
    </w:rPr>
  </w:style>
  <w:style w:type="character" w:customStyle="1" w:styleId="Titre4Car">
    <w:name w:val="Titre 4 Car"/>
    <w:basedOn w:val="Policepardfaut"/>
    <w:link w:val="Titre4"/>
    <w:uiPriority w:val="9"/>
    <w:rsid w:val="007464C4"/>
    <w:rPr>
      <w:rFonts w:cs="Times New Roman (Corps CS)"/>
      <w:color w:val="3C2878" w:themeColor="text1"/>
      <w:spacing w:val="10"/>
      <w:sz w:val="24"/>
      <w:szCs w:val="22"/>
    </w:rPr>
  </w:style>
  <w:style w:type="character" w:customStyle="1" w:styleId="Titre5Car">
    <w:name w:val="Titre 5 Car"/>
    <w:basedOn w:val="Policepardfaut"/>
    <w:link w:val="Titre5"/>
    <w:uiPriority w:val="9"/>
    <w:rsid w:val="00AF48AD"/>
    <w:rPr>
      <w:rFonts w:cs="Times New Roman (Corps CS)"/>
      <w:color w:val="E84130" w:themeColor="text2"/>
      <w:spacing w:val="10"/>
      <w:sz w:val="22"/>
      <w:szCs w:val="26"/>
    </w:rPr>
  </w:style>
  <w:style w:type="character" w:customStyle="1" w:styleId="Titre6Car">
    <w:name w:val="Titre 6 Car"/>
    <w:basedOn w:val="Policepardfaut"/>
    <w:link w:val="Titre6"/>
    <w:uiPriority w:val="9"/>
    <w:semiHidden/>
    <w:rsid w:val="00CA572E"/>
    <w:rPr>
      <w:smallCaps/>
      <w:color w:val="1EB0AC" w:themeColor="accent2"/>
      <w:spacing w:val="5"/>
      <w:sz w:val="22"/>
    </w:rPr>
  </w:style>
  <w:style w:type="character" w:customStyle="1" w:styleId="Titre7Car">
    <w:name w:val="Titre 7 Car"/>
    <w:basedOn w:val="Policepardfaut"/>
    <w:link w:val="Titre7"/>
    <w:uiPriority w:val="9"/>
    <w:semiHidden/>
    <w:rsid w:val="00CA572E"/>
    <w:rPr>
      <w:b/>
      <w:smallCaps/>
      <w:color w:val="1EB0AC" w:themeColor="accent2"/>
      <w:spacing w:val="10"/>
    </w:rPr>
  </w:style>
  <w:style w:type="character" w:customStyle="1" w:styleId="Titre8Car">
    <w:name w:val="Titre 8 Car"/>
    <w:basedOn w:val="Policepardfaut"/>
    <w:link w:val="Titre8"/>
    <w:uiPriority w:val="9"/>
    <w:semiHidden/>
    <w:rsid w:val="00CA572E"/>
    <w:rPr>
      <w:b/>
      <w:i/>
      <w:smallCaps/>
      <w:color w:val="168380" w:themeColor="accent2" w:themeShade="BF"/>
    </w:rPr>
  </w:style>
  <w:style w:type="character" w:customStyle="1" w:styleId="Titre9Car">
    <w:name w:val="Titre 9 Car"/>
    <w:basedOn w:val="Policepardfaut"/>
    <w:link w:val="Titre9"/>
    <w:uiPriority w:val="9"/>
    <w:semiHidden/>
    <w:rsid w:val="00CA572E"/>
    <w:rPr>
      <w:b/>
      <w:i/>
      <w:smallCaps/>
      <w:color w:val="0F5755" w:themeColor="accent2" w:themeShade="7F"/>
    </w:rPr>
  </w:style>
  <w:style w:type="paragraph" w:styleId="Titre">
    <w:name w:val="Title"/>
    <w:basedOn w:val="Normal"/>
    <w:next w:val="Normal"/>
    <w:link w:val="TitreCar"/>
    <w:uiPriority w:val="10"/>
    <w:qFormat/>
    <w:rsid w:val="002B63DB"/>
    <w:pPr>
      <w:spacing w:after="0" w:line="700" w:lineRule="exact"/>
      <w:jc w:val="left"/>
    </w:pPr>
    <w:rPr>
      <w:rFonts w:cs="Times New Roman (Corps CS)"/>
      <w:color w:val="3C2878" w:themeColor="text1"/>
      <w:sz w:val="70"/>
      <w:szCs w:val="48"/>
    </w:rPr>
  </w:style>
  <w:style w:type="character" w:customStyle="1" w:styleId="TitreCar">
    <w:name w:val="Titre Car"/>
    <w:basedOn w:val="Policepardfaut"/>
    <w:link w:val="Titre"/>
    <w:uiPriority w:val="10"/>
    <w:rsid w:val="002B63DB"/>
    <w:rPr>
      <w:rFonts w:cs="Times New Roman (Corps CS)"/>
      <w:color w:val="3C2878" w:themeColor="text1"/>
      <w:sz w:val="70"/>
      <w:szCs w:val="48"/>
    </w:rPr>
  </w:style>
  <w:style w:type="paragraph" w:styleId="Sous-titre">
    <w:name w:val="Subtitle"/>
    <w:basedOn w:val="Normal"/>
    <w:next w:val="Normal"/>
    <w:link w:val="Sous-titreCar"/>
    <w:qFormat/>
    <w:rsid w:val="00B651DF"/>
    <w:pPr>
      <w:spacing w:before="200" w:after="0"/>
    </w:pPr>
    <w:rPr>
      <w:rFonts w:asciiTheme="majorHAnsi" w:eastAsiaTheme="majorEastAsia" w:hAnsiTheme="majorHAnsi" w:cstheme="majorBidi"/>
      <w:b/>
      <w:color w:val="E84130" w:themeColor="text2"/>
      <w:sz w:val="28"/>
      <w:szCs w:val="22"/>
    </w:rPr>
  </w:style>
  <w:style w:type="character" w:customStyle="1" w:styleId="Sous-titreCar">
    <w:name w:val="Sous-titre Car"/>
    <w:basedOn w:val="Policepardfaut"/>
    <w:link w:val="Sous-titre"/>
    <w:uiPriority w:val="11"/>
    <w:rsid w:val="00B651DF"/>
    <w:rPr>
      <w:rFonts w:asciiTheme="majorHAnsi" w:eastAsiaTheme="majorEastAsia" w:hAnsiTheme="majorHAnsi" w:cstheme="majorBidi"/>
      <w:b/>
      <w:color w:val="E84130" w:themeColor="text2"/>
      <w:sz w:val="28"/>
      <w:szCs w:val="22"/>
    </w:rPr>
  </w:style>
  <w:style w:type="paragraph" w:styleId="Citation">
    <w:name w:val="Quote"/>
    <w:basedOn w:val="Normal"/>
    <w:next w:val="Normal"/>
    <w:link w:val="CitationCar"/>
    <w:uiPriority w:val="29"/>
    <w:qFormat/>
    <w:rsid w:val="00CA572E"/>
    <w:rPr>
      <w:i/>
    </w:rPr>
  </w:style>
  <w:style w:type="character" w:customStyle="1" w:styleId="CitationCar">
    <w:name w:val="Citation Car"/>
    <w:basedOn w:val="Policepardfaut"/>
    <w:link w:val="Citation"/>
    <w:uiPriority w:val="29"/>
    <w:rsid w:val="00CA572E"/>
    <w:rPr>
      <w:i/>
    </w:rPr>
  </w:style>
  <w:style w:type="paragraph" w:styleId="Paragraphedeliste">
    <w:name w:val="List Paragraph"/>
    <w:basedOn w:val="Normal"/>
    <w:uiPriority w:val="34"/>
    <w:qFormat/>
    <w:rsid w:val="00CA572E"/>
    <w:pPr>
      <w:ind w:left="720"/>
      <w:contextualSpacing/>
    </w:pPr>
  </w:style>
  <w:style w:type="character" w:styleId="Accentuationintense">
    <w:name w:val="Intense Emphasis"/>
    <w:uiPriority w:val="21"/>
    <w:qFormat/>
    <w:rsid w:val="00CA572E"/>
    <w:rPr>
      <w:b/>
      <w:i/>
      <w:color w:val="1EB0AC" w:themeColor="accent2"/>
      <w:spacing w:val="10"/>
    </w:rPr>
  </w:style>
  <w:style w:type="paragraph" w:styleId="Citationintense">
    <w:name w:val="Intense Quote"/>
    <w:basedOn w:val="Normal"/>
    <w:next w:val="Normal"/>
    <w:link w:val="CitationintenseCar"/>
    <w:uiPriority w:val="30"/>
    <w:qFormat/>
    <w:rsid w:val="00CA572E"/>
    <w:pPr>
      <w:pBdr>
        <w:top w:val="single" w:sz="8" w:space="10" w:color="168380" w:themeColor="accent2" w:themeShade="BF"/>
        <w:left w:val="single" w:sz="8" w:space="10" w:color="168380" w:themeColor="accent2" w:themeShade="BF"/>
        <w:bottom w:val="single" w:sz="8" w:space="10" w:color="168380" w:themeColor="accent2" w:themeShade="BF"/>
        <w:right w:val="single" w:sz="8" w:space="10" w:color="168380" w:themeColor="accent2" w:themeShade="BF"/>
      </w:pBdr>
      <w:shd w:val="clear" w:color="auto" w:fill="1EB0AC" w:themeFill="accent2"/>
      <w:spacing w:before="140" w:after="140"/>
      <w:ind w:left="1440" w:right="1440"/>
    </w:pPr>
    <w:rPr>
      <w:b/>
      <w:i/>
      <w:color w:val="FFFFFF" w:themeColor="background1"/>
    </w:rPr>
  </w:style>
  <w:style w:type="character" w:customStyle="1" w:styleId="CitationintenseCar">
    <w:name w:val="Citation intense Car"/>
    <w:basedOn w:val="Policepardfaut"/>
    <w:link w:val="Citationintense"/>
    <w:uiPriority w:val="30"/>
    <w:rsid w:val="00CA572E"/>
    <w:rPr>
      <w:b/>
      <w:i/>
      <w:color w:val="FFFFFF" w:themeColor="background1"/>
      <w:shd w:val="clear" w:color="auto" w:fill="1EB0AC" w:themeFill="accent2"/>
    </w:rPr>
  </w:style>
  <w:style w:type="character" w:styleId="Rfrenceintense">
    <w:name w:val="Intense Reference"/>
    <w:uiPriority w:val="32"/>
    <w:qFormat/>
    <w:rsid w:val="00CA572E"/>
    <w:rPr>
      <w:b/>
      <w:bCs/>
      <w:smallCaps/>
      <w:spacing w:val="5"/>
      <w:sz w:val="22"/>
      <w:szCs w:val="22"/>
      <w:u w:val="single"/>
    </w:rPr>
  </w:style>
  <w:style w:type="paragraph" w:styleId="Lgende">
    <w:name w:val="caption"/>
    <w:basedOn w:val="Normal"/>
    <w:next w:val="Normal"/>
    <w:uiPriority w:val="35"/>
    <w:semiHidden/>
    <w:unhideWhenUsed/>
    <w:qFormat/>
    <w:rsid w:val="00CA572E"/>
    <w:rPr>
      <w:b/>
      <w:bCs/>
      <w:caps/>
      <w:sz w:val="16"/>
      <w:szCs w:val="18"/>
    </w:rPr>
  </w:style>
  <w:style w:type="character" w:styleId="lev">
    <w:name w:val="Strong"/>
    <w:uiPriority w:val="22"/>
    <w:qFormat/>
    <w:rsid w:val="00CA572E"/>
    <w:rPr>
      <w:b/>
      <w:color w:val="1EB0AC" w:themeColor="accent2"/>
    </w:rPr>
  </w:style>
  <w:style w:type="character" w:styleId="Accentuation">
    <w:name w:val="Emphasis"/>
    <w:uiPriority w:val="20"/>
    <w:qFormat/>
    <w:rsid w:val="00CA572E"/>
    <w:rPr>
      <w:b/>
      <w:i/>
      <w:spacing w:val="10"/>
    </w:rPr>
  </w:style>
  <w:style w:type="paragraph" w:styleId="Sansinterligne">
    <w:name w:val="No Spacing"/>
    <w:basedOn w:val="Normal"/>
    <w:next w:val="Normal"/>
    <w:link w:val="SansinterligneCar"/>
    <w:uiPriority w:val="1"/>
    <w:qFormat/>
    <w:rsid w:val="001F0386"/>
    <w:pPr>
      <w:spacing w:after="0"/>
    </w:pPr>
  </w:style>
  <w:style w:type="character" w:customStyle="1" w:styleId="SansinterligneCar">
    <w:name w:val="Sans interligne Car"/>
    <w:basedOn w:val="Policepardfaut"/>
    <w:link w:val="Sansinterligne"/>
    <w:uiPriority w:val="1"/>
    <w:rsid w:val="001F0386"/>
  </w:style>
  <w:style w:type="character" w:styleId="Accentuationlgre">
    <w:name w:val="Subtle Emphasis"/>
    <w:uiPriority w:val="19"/>
    <w:qFormat/>
    <w:rsid w:val="00CA572E"/>
    <w:rPr>
      <w:i/>
    </w:rPr>
  </w:style>
  <w:style w:type="character" w:styleId="Rfrencelgre">
    <w:name w:val="Subtle Reference"/>
    <w:uiPriority w:val="31"/>
    <w:qFormat/>
    <w:rsid w:val="00CA572E"/>
    <w:rPr>
      <w:b/>
    </w:rPr>
  </w:style>
  <w:style w:type="character" w:styleId="Titredulivre">
    <w:name w:val="Book Title"/>
    <w:uiPriority w:val="33"/>
    <w:qFormat/>
    <w:rsid w:val="00CA572E"/>
    <w:rPr>
      <w:rFonts w:asciiTheme="majorHAnsi" w:eastAsiaTheme="majorEastAsia" w:hAnsiTheme="majorHAnsi" w:cstheme="majorBidi"/>
      <w:i/>
      <w:iCs/>
      <w:sz w:val="20"/>
      <w:szCs w:val="20"/>
    </w:rPr>
  </w:style>
  <w:style w:type="paragraph" w:styleId="En-ttedetabledesmatires">
    <w:name w:val="TOC Heading"/>
    <w:basedOn w:val="Titre1"/>
    <w:next w:val="Normal"/>
    <w:uiPriority w:val="39"/>
    <w:semiHidden/>
    <w:unhideWhenUsed/>
    <w:qFormat/>
    <w:rsid w:val="00CA572E"/>
    <w:pPr>
      <w:outlineLvl w:val="9"/>
    </w:pPr>
  </w:style>
  <w:style w:type="numbering" w:customStyle="1" w:styleId="Listeactuelle1">
    <w:name w:val="Liste actuelle1"/>
    <w:uiPriority w:val="99"/>
    <w:rsid w:val="00E57E0B"/>
    <w:pPr>
      <w:numPr>
        <w:numId w:val="1"/>
      </w:numPr>
    </w:pPr>
  </w:style>
  <w:style w:type="paragraph" w:styleId="Listepuces">
    <w:name w:val="List Bullet"/>
    <w:basedOn w:val="Normal"/>
    <w:uiPriority w:val="99"/>
    <w:unhideWhenUsed/>
    <w:qFormat/>
    <w:rsid w:val="00A04C3F"/>
    <w:pPr>
      <w:numPr>
        <w:numId w:val="38"/>
      </w:numPr>
    </w:pPr>
  </w:style>
  <w:style w:type="paragraph" w:styleId="En-tte">
    <w:name w:val="header"/>
    <w:basedOn w:val="Normal"/>
    <w:link w:val="En-tteCar"/>
    <w:uiPriority w:val="99"/>
    <w:unhideWhenUsed/>
    <w:rsid w:val="0022756D"/>
    <w:pPr>
      <w:tabs>
        <w:tab w:val="center" w:pos="4536"/>
        <w:tab w:val="right" w:pos="9072"/>
      </w:tabs>
      <w:spacing w:after="0"/>
    </w:pPr>
  </w:style>
  <w:style w:type="character" w:customStyle="1" w:styleId="En-tteCar">
    <w:name w:val="En-tête Car"/>
    <w:basedOn w:val="Policepardfaut"/>
    <w:link w:val="En-tte"/>
    <w:uiPriority w:val="99"/>
    <w:rsid w:val="0022756D"/>
  </w:style>
  <w:style w:type="paragraph" w:styleId="Pieddepage">
    <w:name w:val="footer"/>
    <w:basedOn w:val="Normal"/>
    <w:link w:val="PieddepageCar"/>
    <w:uiPriority w:val="99"/>
    <w:unhideWhenUsed/>
    <w:rsid w:val="0022756D"/>
    <w:pPr>
      <w:tabs>
        <w:tab w:val="center" w:pos="4536"/>
        <w:tab w:val="right" w:pos="9072"/>
      </w:tabs>
      <w:spacing w:after="0"/>
    </w:pPr>
  </w:style>
  <w:style w:type="character" w:customStyle="1" w:styleId="PieddepageCar">
    <w:name w:val="Pied de page Car"/>
    <w:basedOn w:val="Policepardfaut"/>
    <w:link w:val="Pieddepage"/>
    <w:uiPriority w:val="99"/>
    <w:rsid w:val="0022756D"/>
  </w:style>
  <w:style w:type="paragraph" w:customStyle="1" w:styleId="Service">
    <w:name w:val="Service"/>
    <w:basedOn w:val="Normal"/>
    <w:next w:val="Normal"/>
    <w:qFormat/>
    <w:rsid w:val="00B651DF"/>
    <w:rPr>
      <w:color w:val="3F3F3F" w:themeColor="background2" w:themeShade="80"/>
      <w:sz w:val="30"/>
    </w:rPr>
  </w:style>
  <w:style w:type="paragraph" w:styleId="Date">
    <w:name w:val="Date"/>
    <w:basedOn w:val="Normal"/>
    <w:next w:val="Normal"/>
    <w:link w:val="DateCar"/>
    <w:uiPriority w:val="99"/>
    <w:unhideWhenUsed/>
    <w:rsid w:val="007464C4"/>
    <w:pPr>
      <w:jc w:val="center"/>
    </w:pPr>
    <w:rPr>
      <w:color w:val="FFFFFF" w:themeColor="background1"/>
      <w:sz w:val="16"/>
    </w:rPr>
  </w:style>
  <w:style w:type="character" w:customStyle="1" w:styleId="DateCar">
    <w:name w:val="Date Car"/>
    <w:basedOn w:val="Policepardfaut"/>
    <w:link w:val="Date"/>
    <w:uiPriority w:val="99"/>
    <w:rsid w:val="007464C4"/>
    <w:rPr>
      <w:color w:val="FFFFFF" w:themeColor="background1"/>
      <w:sz w:val="16"/>
    </w:rPr>
  </w:style>
  <w:style w:type="paragraph" w:styleId="Corpsdetexte">
    <w:name w:val="Body Text"/>
    <w:basedOn w:val="Normal"/>
    <w:link w:val="CorpsdetexteCar"/>
    <w:uiPriority w:val="99"/>
    <w:unhideWhenUsed/>
    <w:rsid w:val="001F5E7C"/>
    <w:pPr>
      <w:spacing w:after="0" w:line="160" w:lineRule="exact"/>
    </w:pPr>
    <w:rPr>
      <w:color w:val="FFFFFF" w:themeColor="background1"/>
      <w:sz w:val="16"/>
    </w:rPr>
  </w:style>
  <w:style w:type="character" w:customStyle="1" w:styleId="CorpsdetexteCar">
    <w:name w:val="Corps de texte Car"/>
    <w:basedOn w:val="Policepardfaut"/>
    <w:link w:val="Corpsdetexte"/>
    <w:uiPriority w:val="99"/>
    <w:rsid w:val="001F5E7C"/>
    <w:rPr>
      <w:color w:val="FFFFFF" w:themeColor="background1"/>
      <w:sz w:val="16"/>
    </w:rPr>
  </w:style>
  <w:style w:type="paragraph" w:styleId="En-ttedemessage">
    <w:name w:val="Message Header"/>
    <w:basedOn w:val="Normal"/>
    <w:link w:val="En-ttedemessageCar"/>
    <w:uiPriority w:val="99"/>
    <w:semiHidden/>
    <w:unhideWhenUsed/>
    <w:rsid w:val="001F5E7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color w:val="FFFFFF" w:themeColor="background1"/>
      <w:sz w:val="24"/>
      <w:szCs w:val="24"/>
    </w:rPr>
  </w:style>
  <w:style w:type="character" w:customStyle="1" w:styleId="En-ttedemessageCar">
    <w:name w:val="En-tête de message Car"/>
    <w:basedOn w:val="Policepardfaut"/>
    <w:link w:val="En-ttedemessage"/>
    <w:uiPriority w:val="99"/>
    <w:semiHidden/>
    <w:rsid w:val="001F5E7C"/>
    <w:rPr>
      <w:rFonts w:asciiTheme="majorHAnsi" w:eastAsiaTheme="majorEastAsia" w:hAnsiTheme="majorHAnsi" w:cstheme="majorBidi"/>
      <w:color w:val="FFFFFF" w:themeColor="background1"/>
      <w:sz w:val="24"/>
      <w:szCs w:val="24"/>
      <w:shd w:val="pct20" w:color="auto" w:fill="auto"/>
    </w:rPr>
  </w:style>
  <w:style w:type="numbering" w:customStyle="1" w:styleId="Listeactuelle2">
    <w:name w:val="Liste actuelle2"/>
    <w:uiPriority w:val="99"/>
    <w:rsid w:val="009D6FDC"/>
    <w:pPr>
      <w:numPr>
        <w:numId w:val="2"/>
      </w:numPr>
    </w:pPr>
  </w:style>
  <w:style w:type="numbering" w:customStyle="1" w:styleId="Listeactuelle3">
    <w:name w:val="Liste actuelle3"/>
    <w:uiPriority w:val="99"/>
    <w:rsid w:val="00793E9A"/>
    <w:pPr>
      <w:numPr>
        <w:numId w:val="3"/>
      </w:numPr>
    </w:pPr>
  </w:style>
  <w:style w:type="numbering" w:customStyle="1" w:styleId="Listeactuelle4">
    <w:name w:val="Liste actuelle4"/>
    <w:uiPriority w:val="99"/>
    <w:rsid w:val="007464C4"/>
    <w:pPr>
      <w:numPr>
        <w:numId w:val="4"/>
      </w:numPr>
    </w:pPr>
  </w:style>
  <w:style w:type="numbering" w:customStyle="1" w:styleId="Listeactuelle5">
    <w:name w:val="Liste actuelle5"/>
    <w:uiPriority w:val="99"/>
    <w:rsid w:val="00D67EA7"/>
    <w:pPr>
      <w:numPr>
        <w:numId w:val="5"/>
      </w:numPr>
    </w:pPr>
  </w:style>
  <w:style w:type="character" w:styleId="Numrodepage">
    <w:name w:val="page number"/>
    <w:basedOn w:val="Policepardfaut"/>
    <w:uiPriority w:val="99"/>
    <w:semiHidden/>
    <w:unhideWhenUsed/>
    <w:rsid w:val="00893758"/>
  </w:style>
  <w:style w:type="table" w:styleId="Grilledutableau">
    <w:name w:val="Table Grid"/>
    <w:basedOn w:val="TableauNormal"/>
    <w:uiPriority w:val="59"/>
    <w:rsid w:val="00A92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639A6"/>
    <w:rPr>
      <w:color w:val="3C2878" w:themeColor="hyperlink"/>
      <w:u w:val="single"/>
    </w:rPr>
  </w:style>
  <w:style w:type="character" w:styleId="Mentionnonrsolue">
    <w:name w:val="Unresolved Mention"/>
    <w:basedOn w:val="Policepardfaut"/>
    <w:uiPriority w:val="99"/>
    <w:semiHidden/>
    <w:unhideWhenUsed/>
    <w:rsid w:val="00D639A6"/>
    <w:rPr>
      <w:color w:val="605E5C"/>
      <w:shd w:val="clear" w:color="auto" w:fill="E1DFDD"/>
    </w:rPr>
  </w:style>
  <w:style w:type="numbering" w:customStyle="1" w:styleId="Listeactuelle6">
    <w:name w:val="Liste actuelle6"/>
    <w:uiPriority w:val="99"/>
    <w:rsid w:val="00D639A6"/>
    <w:pPr>
      <w:numPr>
        <w:numId w:val="6"/>
      </w:numPr>
    </w:pPr>
  </w:style>
  <w:style w:type="numbering" w:customStyle="1" w:styleId="Listeactuelle7">
    <w:name w:val="Liste actuelle7"/>
    <w:uiPriority w:val="99"/>
    <w:rsid w:val="00DC3A5F"/>
    <w:pPr>
      <w:numPr>
        <w:numId w:val="7"/>
      </w:numPr>
    </w:pPr>
  </w:style>
  <w:style w:type="numbering" w:customStyle="1" w:styleId="Listeactuelle8">
    <w:name w:val="Liste actuelle8"/>
    <w:uiPriority w:val="99"/>
    <w:rsid w:val="00503D2A"/>
    <w:pPr>
      <w:numPr>
        <w:numId w:val="8"/>
      </w:numPr>
    </w:pPr>
  </w:style>
  <w:style w:type="numbering" w:customStyle="1" w:styleId="Listeactuelle9">
    <w:name w:val="Liste actuelle9"/>
    <w:uiPriority w:val="99"/>
    <w:rsid w:val="00503D2A"/>
    <w:pPr>
      <w:numPr>
        <w:numId w:val="9"/>
      </w:numPr>
    </w:pPr>
  </w:style>
  <w:style w:type="numbering" w:customStyle="1" w:styleId="Listeactuelle10">
    <w:name w:val="Liste actuelle10"/>
    <w:uiPriority w:val="99"/>
    <w:rsid w:val="00503D2A"/>
    <w:pPr>
      <w:numPr>
        <w:numId w:val="10"/>
      </w:numPr>
    </w:pPr>
  </w:style>
  <w:style w:type="numbering" w:customStyle="1" w:styleId="Listeactuelle11">
    <w:name w:val="Liste actuelle11"/>
    <w:uiPriority w:val="99"/>
    <w:rsid w:val="00503D2A"/>
    <w:pPr>
      <w:numPr>
        <w:numId w:val="11"/>
      </w:numPr>
    </w:pPr>
  </w:style>
  <w:style w:type="numbering" w:customStyle="1" w:styleId="Listeactuelle12">
    <w:name w:val="Liste actuelle12"/>
    <w:uiPriority w:val="99"/>
    <w:rsid w:val="001507A5"/>
    <w:pPr>
      <w:numPr>
        <w:numId w:val="12"/>
      </w:numPr>
    </w:pPr>
  </w:style>
  <w:style w:type="numbering" w:customStyle="1" w:styleId="Listeactuelle13">
    <w:name w:val="Liste actuelle13"/>
    <w:uiPriority w:val="99"/>
    <w:rsid w:val="00FC5E4B"/>
    <w:pPr>
      <w:numPr>
        <w:numId w:val="13"/>
      </w:numPr>
    </w:pPr>
  </w:style>
  <w:style w:type="numbering" w:customStyle="1" w:styleId="Listeactuelle14">
    <w:name w:val="Liste actuelle14"/>
    <w:uiPriority w:val="99"/>
    <w:rsid w:val="00593EF8"/>
    <w:pPr>
      <w:numPr>
        <w:numId w:val="14"/>
      </w:numPr>
    </w:pPr>
  </w:style>
  <w:style w:type="numbering" w:customStyle="1" w:styleId="Listeactuelle15">
    <w:name w:val="Liste actuelle15"/>
    <w:uiPriority w:val="99"/>
    <w:rsid w:val="00330CFC"/>
    <w:pPr>
      <w:numPr>
        <w:numId w:val="15"/>
      </w:numPr>
    </w:pPr>
  </w:style>
  <w:style w:type="numbering" w:styleId="111111">
    <w:name w:val="Outline List 2"/>
    <w:basedOn w:val="Aucuneliste"/>
    <w:uiPriority w:val="99"/>
    <w:semiHidden/>
    <w:unhideWhenUsed/>
    <w:rsid w:val="00330CFC"/>
    <w:pPr>
      <w:numPr>
        <w:numId w:val="16"/>
      </w:numPr>
    </w:pPr>
  </w:style>
  <w:style w:type="numbering" w:customStyle="1" w:styleId="Listeactuelle16">
    <w:name w:val="Liste actuelle16"/>
    <w:uiPriority w:val="99"/>
    <w:rsid w:val="00330CFC"/>
    <w:pPr>
      <w:numPr>
        <w:numId w:val="17"/>
      </w:numPr>
    </w:pPr>
  </w:style>
  <w:style w:type="numbering" w:customStyle="1" w:styleId="Listeactuelle17">
    <w:name w:val="Liste actuelle17"/>
    <w:uiPriority w:val="99"/>
    <w:rsid w:val="008E58B6"/>
    <w:pPr>
      <w:numPr>
        <w:numId w:val="18"/>
      </w:numPr>
    </w:pPr>
  </w:style>
  <w:style w:type="numbering" w:customStyle="1" w:styleId="Listeactuelle18">
    <w:name w:val="Liste actuelle18"/>
    <w:uiPriority w:val="99"/>
    <w:rsid w:val="008E58B6"/>
    <w:pPr>
      <w:numPr>
        <w:numId w:val="19"/>
      </w:numPr>
    </w:pPr>
  </w:style>
  <w:style w:type="numbering" w:customStyle="1" w:styleId="Listeactuelle19">
    <w:name w:val="Liste actuelle19"/>
    <w:uiPriority w:val="99"/>
    <w:rsid w:val="008E58B6"/>
    <w:pPr>
      <w:numPr>
        <w:numId w:val="20"/>
      </w:numPr>
    </w:pPr>
  </w:style>
  <w:style w:type="numbering" w:customStyle="1" w:styleId="Listeactuelle20">
    <w:name w:val="Liste actuelle20"/>
    <w:uiPriority w:val="99"/>
    <w:rsid w:val="008E58B6"/>
    <w:pPr>
      <w:numPr>
        <w:numId w:val="21"/>
      </w:numPr>
    </w:pPr>
  </w:style>
  <w:style w:type="numbering" w:customStyle="1" w:styleId="Listeactuelle21">
    <w:name w:val="Liste actuelle21"/>
    <w:uiPriority w:val="99"/>
    <w:rsid w:val="000166DA"/>
    <w:pPr>
      <w:numPr>
        <w:numId w:val="22"/>
      </w:numPr>
    </w:pPr>
  </w:style>
  <w:style w:type="numbering" w:customStyle="1" w:styleId="Listeactuelle22">
    <w:name w:val="Liste actuelle22"/>
    <w:uiPriority w:val="99"/>
    <w:rsid w:val="000166DA"/>
    <w:pPr>
      <w:numPr>
        <w:numId w:val="23"/>
      </w:numPr>
    </w:pPr>
  </w:style>
  <w:style w:type="numbering" w:customStyle="1" w:styleId="Listeactuelle23">
    <w:name w:val="Liste actuelle23"/>
    <w:uiPriority w:val="99"/>
    <w:rsid w:val="000166DA"/>
    <w:pPr>
      <w:numPr>
        <w:numId w:val="24"/>
      </w:numPr>
    </w:pPr>
  </w:style>
  <w:style w:type="numbering" w:customStyle="1" w:styleId="Listeactuelle24">
    <w:name w:val="Liste actuelle24"/>
    <w:uiPriority w:val="99"/>
    <w:rsid w:val="000166DA"/>
    <w:pPr>
      <w:numPr>
        <w:numId w:val="25"/>
      </w:numPr>
    </w:pPr>
  </w:style>
  <w:style w:type="numbering" w:customStyle="1" w:styleId="Listeactuelle25">
    <w:name w:val="Liste actuelle25"/>
    <w:uiPriority w:val="99"/>
    <w:rsid w:val="000166DA"/>
    <w:pPr>
      <w:numPr>
        <w:numId w:val="26"/>
      </w:numPr>
    </w:pPr>
  </w:style>
  <w:style w:type="numbering" w:customStyle="1" w:styleId="Listeactuelle26">
    <w:name w:val="Liste actuelle26"/>
    <w:uiPriority w:val="99"/>
    <w:rsid w:val="000166DA"/>
    <w:pPr>
      <w:numPr>
        <w:numId w:val="27"/>
      </w:numPr>
    </w:pPr>
  </w:style>
  <w:style w:type="numbering" w:customStyle="1" w:styleId="Listeactuelle27">
    <w:name w:val="Liste actuelle27"/>
    <w:uiPriority w:val="99"/>
    <w:rsid w:val="000166DA"/>
    <w:pPr>
      <w:numPr>
        <w:numId w:val="28"/>
      </w:numPr>
    </w:pPr>
  </w:style>
  <w:style w:type="numbering" w:customStyle="1" w:styleId="Listeactuelle28">
    <w:name w:val="Liste actuelle28"/>
    <w:uiPriority w:val="99"/>
    <w:rsid w:val="000166DA"/>
    <w:pPr>
      <w:numPr>
        <w:numId w:val="29"/>
      </w:numPr>
    </w:pPr>
  </w:style>
  <w:style w:type="numbering" w:customStyle="1" w:styleId="Listeactuelle29">
    <w:name w:val="Liste actuelle29"/>
    <w:uiPriority w:val="99"/>
    <w:rsid w:val="00AF48AD"/>
    <w:pPr>
      <w:numPr>
        <w:numId w:val="32"/>
      </w:numPr>
    </w:pPr>
  </w:style>
  <w:style w:type="numbering" w:customStyle="1" w:styleId="Listeactuelle30">
    <w:name w:val="Liste actuelle30"/>
    <w:uiPriority w:val="99"/>
    <w:rsid w:val="001B01B2"/>
    <w:pPr>
      <w:numPr>
        <w:numId w:val="33"/>
      </w:numPr>
    </w:pPr>
  </w:style>
  <w:style w:type="numbering" w:customStyle="1" w:styleId="Listeactuelle31">
    <w:name w:val="Liste actuelle31"/>
    <w:uiPriority w:val="99"/>
    <w:rsid w:val="008F1730"/>
    <w:pPr>
      <w:numPr>
        <w:numId w:val="34"/>
      </w:numPr>
    </w:pPr>
  </w:style>
  <w:style w:type="numbering" w:customStyle="1" w:styleId="Listeactuelle32">
    <w:name w:val="Liste actuelle32"/>
    <w:uiPriority w:val="99"/>
    <w:rsid w:val="008F1730"/>
    <w:pPr>
      <w:numPr>
        <w:numId w:val="35"/>
      </w:numPr>
    </w:pPr>
  </w:style>
  <w:style w:type="numbering" w:customStyle="1" w:styleId="Listeactuelle33">
    <w:name w:val="Liste actuelle33"/>
    <w:uiPriority w:val="99"/>
    <w:rsid w:val="005252CC"/>
    <w:pPr>
      <w:numPr>
        <w:numId w:val="36"/>
      </w:numPr>
    </w:pPr>
  </w:style>
  <w:style w:type="numbering" w:customStyle="1" w:styleId="Listeactuelle34">
    <w:name w:val="Liste actuelle34"/>
    <w:uiPriority w:val="99"/>
    <w:rsid w:val="00E12F37"/>
    <w:pPr>
      <w:numPr>
        <w:numId w:val="37"/>
      </w:numPr>
    </w:pPr>
  </w:style>
  <w:style w:type="paragraph" w:styleId="Corpsdetexte2">
    <w:name w:val="Body Text 2"/>
    <w:basedOn w:val="Normal"/>
    <w:link w:val="Corpsdetexte2Car"/>
    <w:uiPriority w:val="99"/>
    <w:unhideWhenUsed/>
    <w:rsid w:val="00140D0A"/>
    <w:pPr>
      <w:spacing w:after="120" w:line="480" w:lineRule="auto"/>
    </w:pPr>
  </w:style>
  <w:style w:type="character" w:customStyle="1" w:styleId="Corpsdetexte2Car">
    <w:name w:val="Corps de texte 2 Car"/>
    <w:basedOn w:val="Policepardfaut"/>
    <w:link w:val="Corpsdetexte2"/>
    <w:uiPriority w:val="99"/>
    <w:rsid w:val="00140D0A"/>
  </w:style>
  <w:style w:type="paragraph" w:styleId="NormalWeb">
    <w:name w:val="Normal (Web)"/>
    <w:basedOn w:val="Normal"/>
    <w:uiPriority w:val="99"/>
    <w:unhideWhenUsed/>
    <w:rsid w:val="00140D0A"/>
    <w:pPr>
      <w:spacing w:before="100" w:beforeAutospacing="1" w:after="100" w:afterAutospacing="1"/>
      <w:jc w:val="left"/>
    </w:pPr>
    <w:rPr>
      <w:rFonts w:ascii="Times New Roman" w:eastAsia="Times New Roman" w:hAnsi="Times New Roman" w:cs="Times New Roman"/>
      <w:sz w:val="24"/>
      <w:szCs w:val="24"/>
      <w:lang w:eastAsia="fr-FR"/>
    </w:rPr>
  </w:style>
  <w:style w:type="paragraph" w:customStyle="1" w:styleId="docdata">
    <w:name w:val="docdata"/>
    <w:aliases w:val="docy,v5,4315,bqiaagaaeyqcaaagiaiaaan4eaaabyyqaaaaaaaaaaaaaaaaaaaaaaaaaaaaaaaaaaaaaaaaaaaaaaaaaaaaaaaaaaaaaaaaaaaaaaaaaaaaaaaaaaaaaaaaaaaaaaaaaaaaaaaaaaaaaaaaaaaaaaaaaaaaaaaaaaaaaaaaaaaaaaaaaaaaaaaaaaaaaaaaaaaaaaaaaaaaaaaaaaaaaaaaaaaaaaaaaaaaaaaa"/>
    <w:basedOn w:val="Normal"/>
    <w:rsid w:val="00140D0A"/>
    <w:pPr>
      <w:spacing w:before="100" w:beforeAutospacing="1" w:after="100" w:afterAutospacing="1"/>
      <w:jc w:val="left"/>
    </w:pPr>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uiPriority w:val="99"/>
    <w:semiHidden/>
    <w:unhideWhenUsed/>
    <w:rsid w:val="00E97B0C"/>
    <w:pPr>
      <w:spacing w:after="120"/>
      <w:ind w:left="283"/>
    </w:pPr>
  </w:style>
  <w:style w:type="character" w:customStyle="1" w:styleId="RetraitcorpsdetexteCar">
    <w:name w:val="Retrait corps de texte Car"/>
    <w:basedOn w:val="Policepardfaut"/>
    <w:link w:val="Retraitcorpsdetexte"/>
    <w:uiPriority w:val="99"/>
    <w:semiHidden/>
    <w:rsid w:val="00E97B0C"/>
  </w:style>
  <w:style w:type="paragraph" w:customStyle="1" w:styleId="Texte">
    <w:name w:val="Texte"/>
    <w:basedOn w:val="Normal"/>
    <w:qFormat/>
    <w:rsid w:val="00E97B0C"/>
    <w:pPr>
      <w:spacing w:before="120" w:after="0"/>
    </w:pPr>
    <w:rPr>
      <w:rFonts w:ascii="Tahoma" w:eastAsia="Calibri" w:hAnsi="Tahoma" w:cs="Tahom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I:\CHARTE%20GRAPHIQUE%20-%20MODELES\Charte%20graphique%202026\Template%20word%20vierge%20-%20avec%20log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233FF285D540D196D580879EFA1723"/>
        <w:category>
          <w:name w:val="Général"/>
          <w:gallery w:val="placeholder"/>
        </w:category>
        <w:types>
          <w:type w:val="bbPlcHdr"/>
        </w:types>
        <w:behaviors>
          <w:behavior w:val="content"/>
        </w:behaviors>
        <w:guid w:val="{0D1257AB-E678-4976-A9F0-84870FD4A7DD}"/>
      </w:docPartPr>
      <w:docPartBody>
        <w:p w:rsidR="006A1C21" w:rsidRDefault="006A1C21" w:rsidP="006A1C21">
          <w:pPr>
            <w:pStyle w:val="1F233FF285D540D196D580879EFA1723"/>
          </w:pPr>
          <w:r>
            <w:rPr>
              <w:rFonts w:ascii="Tahoma" w:hAnsi="Tahoma" w:cs="Tahoma"/>
              <w:sz w:val="20"/>
              <w:szCs w:val="20"/>
            </w:rPr>
            <w:t>…………………………………………………………………………………………………………………</w:t>
          </w:r>
        </w:p>
      </w:docPartBody>
    </w:docPart>
    <w:docPart>
      <w:docPartPr>
        <w:name w:val="3E432DA3C9984507A0D5023C020BDED9"/>
        <w:category>
          <w:name w:val="Général"/>
          <w:gallery w:val="placeholder"/>
        </w:category>
        <w:types>
          <w:type w:val="bbPlcHdr"/>
        </w:types>
        <w:behaviors>
          <w:behavior w:val="content"/>
        </w:behaviors>
        <w:guid w:val="{50D58DAE-8222-47FA-A764-5AD1840CEF77}"/>
      </w:docPartPr>
      <w:docPartBody>
        <w:p w:rsidR="006A1C21" w:rsidRDefault="006A1C21" w:rsidP="006A1C21">
          <w:pPr>
            <w:pStyle w:val="3E432DA3C9984507A0D5023C020BDED9"/>
          </w:pPr>
          <w:r>
            <w:rPr>
              <w:rFonts w:ascii="Tahoma" w:hAnsi="Tahoma" w:cs="Tahoma"/>
              <w:sz w:val="20"/>
              <w:szCs w:val="20"/>
            </w:rPr>
            <w:t>…………………………………………………………………………………………………………………</w:t>
          </w:r>
        </w:p>
      </w:docPartBody>
    </w:docPart>
    <w:docPart>
      <w:docPartPr>
        <w:name w:val="A90E283A928146BA91C016D8CCCD3993"/>
        <w:category>
          <w:name w:val="Général"/>
          <w:gallery w:val="placeholder"/>
        </w:category>
        <w:types>
          <w:type w:val="bbPlcHdr"/>
        </w:types>
        <w:behaviors>
          <w:behavior w:val="content"/>
        </w:behaviors>
        <w:guid w:val="{51F903A2-E684-4999-AD96-748E4CF4BF7F}"/>
      </w:docPartPr>
      <w:docPartBody>
        <w:p w:rsidR="006A1C21" w:rsidRDefault="006A1C21" w:rsidP="006A1C21">
          <w:pPr>
            <w:pStyle w:val="A90E283A928146BA91C016D8CCCD3993"/>
          </w:pPr>
          <w:r>
            <w:rPr>
              <w:rFonts w:ascii="Tahoma" w:hAnsi="Tahoma" w:cs="Tahoma"/>
              <w:sz w:val="20"/>
              <w:szCs w:val="20"/>
            </w:rPr>
            <w:t>………………………………………………………………...</w:t>
          </w:r>
        </w:p>
      </w:docPartBody>
    </w:docPart>
    <w:docPart>
      <w:docPartPr>
        <w:name w:val="87E66E90E0AB4CCBBEAF12A166C33C2C"/>
        <w:category>
          <w:name w:val="Général"/>
          <w:gallery w:val="placeholder"/>
        </w:category>
        <w:types>
          <w:type w:val="bbPlcHdr"/>
        </w:types>
        <w:behaviors>
          <w:behavior w:val="content"/>
        </w:behaviors>
        <w:guid w:val="{070354AF-BCED-47A3-B9A6-2E6EB1D8E68A}"/>
      </w:docPartPr>
      <w:docPartBody>
        <w:p w:rsidR="006A1C21" w:rsidRDefault="006A1C21" w:rsidP="006A1C21">
          <w:pPr>
            <w:pStyle w:val="87E66E90E0AB4CCBBEAF12A166C33C2C"/>
          </w:pPr>
          <w:r>
            <w:rPr>
              <w:rFonts w:ascii="Tahoma" w:hAnsi="Tahoma" w:cs="Tahoma"/>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Corps CS)">
    <w:altName w:val="Times New Roman"/>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C21"/>
    <w:rsid w:val="006A1C21"/>
    <w:rsid w:val="00913908"/>
    <w:rsid w:val="00E23C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F233FF285D540D196D580879EFA1723">
    <w:name w:val="1F233FF285D540D196D580879EFA1723"/>
    <w:rsid w:val="006A1C21"/>
  </w:style>
  <w:style w:type="paragraph" w:customStyle="1" w:styleId="3E432DA3C9984507A0D5023C020BDED9">
    <w:name w:val="3E432DA3C9984507A0D5023C020BDED9"/>
    <w:rsid w:val="006A1C21"/>
  </w:style>
  <w:style w:type="paragraph" w:customStyle="1" w:styleId="A90E283A928146BA91C016D8CCCD3993">
    <w:name w:val="A90E283A928146BA91C016D8CCCD3993"/>
    <w:rsid w:val="006A1C21"/>
  </w:style>
  <w:style w:type="paragraph" w:customStyle="1" w:styleId="87E66E90E0AB4CCBBEAF12A166C33C2C">
    <w:name w:val="87E66E90E0AB4CCBBEAF12A166C33C2C"/>
    <w:rsid w:val="006A1C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Charte CDG43 mai 2025">
      <a:dk1>
        <a:srgbClr val="3C2878"/>
      </a:dk1>
      <a:lt1>
        <a:srgbClr val="FFFFFF"/>
      </a:lt1>
      <a:dk2>
        <a:srgbClr val="E84130"/>
      </a:dk2>
      <a:lt2>
        <a:srgbClr val="7F7E7E"/>
      </a:lt2>
      <a:accent1>
        <a:srgbClr val="F2B92C"/>
      </a:accent1>
      <a:accent2>
        <a:srgbClr val="1EB0AC"/>
      </a:accent2>
      <a:accent3>
        <a:srgbClr val="A2C73A"/>
      </a:accent3>
      <a:accent4>
        <a:srgbClr val="FFC000"/>
      </a:accent4>
      <a:accent5>
        <a:srgbClr val="3C2878"/>
      </a:accent5>
      <a:accent6>
        <a:srgbClr val="E84130"/>
      </a:accent6>
      <a:hlink>
        <a:srgbClr val="3C2878"/>
      </a:hlink>
      <a:folHlink>
        <a:srgbClr val="E84130"/>
      </a:folHlink>
    </a:clrScheme>
    <a:fontScheme name="Personnalisé 1">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AAC28-444C-0E41-835A-C44D36340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word vierge - avec logo.dotx</Template>
  <TotalTime>83</TotalTime>
  <Pages>2</Pages>
  <Words>649</Words>
  <Characters>3571</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CHABRIER</dc:creator>
  <cp:keywords/>
  <dc:description/>
  <cp:lastModifiedBy>Christophe CHABRIER</cp:lastModifiedBy>
  <cp:revision>4</cp:revision>
  <cp:lastPrinted>2025-09-29T14:05:00Z</cp:lastPrinted>
  <dcterms:created xsi:type="dcterms:W3CDTF">2025-12-12T14:13:00Z</dcterms:created>
  <dcterms:modified xsi:type="dcterms:W3CDTF">2026-01-13T17:51:00Z</dcterms:modified>
</cp:coreProperties>
</file>