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DAA3" w14:textId="340C6578" w:rsidR="00A51DB9" w:rsidRDefault="006D65F1" w:rsidP="004C41FC">
      <w:pPr>
        <w:ind w:left="252"/>
      </w:pPr>
      <w:r w:rsidRPr="004C41FC">
        <w:rPr>
          <w:rStyle w:val="Rfrencelgr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E6AF7D7" wp14:editId="78D69DD3">
                <wp:simplePos x="0" y="0"/>
                <wp:positionH relativeFrom="column">
                  <wp:posOffset>1306830</wp:posOffset>
                </wp:positionH>
                <wp:positionV relativeFrom="page">
                  <wp:posOffset>296545</wp:posOffset>
                </wp:positionV>
                <wp:extent cx="7726680" cy="1314450"/>
                <wp:effectExtent l="0" t="0" r="7620" b="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668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86429" w14:textId="478B3373" w:rsidR="006D65F1" w:rsidRPr="00A51DB9" w:rsidRDefault="009F3568" w:rsidP="009F3568">
                            <w:pPr>
                              <w:pStyle w:val="Titre"/>
                              <w:spacing w:after="120" w:line="720" w:lineRule="exact"/>
                              <w:rPr>
                                <w:spacing w:val="-18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pacing w:val="-18"/>
                                <w:sz w:val="72"/>
                                <w:szCs w:val="72"/>
                              </w:rPr>
                              <w:t>Tableau annuel d’avancement de grade</w:t>
                            </w:r>
                          </w:p>
                          <w:p w14:paraId="094765C5" w14:textId="0192FAF7" w:rsidR="00493425" w:rsidRPr="00493425" w:rsidRDefault="009F3568" w:rsidP="00493425">
                            <w:pPr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  <w:t>Etabli au titre de l’année 20…</w:t>
                            </w:r>
                          </w:p>
                          <w:p w14:paraId="3F8608A3" w14:textId="77777777" w:rsidR="00493425" w:rsidRDefault="004934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AF7D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2.9pt;margin-top:23.35pt;width:608.4pt;height:10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" stroked="f">
                <v:textbox>
                  <w:txbxContent>
                    <w:p w14:paraId="78986429" w14:textId="478B3373" w:rsidR="006D65F1" w:rsidRPr="00A51DB9" w:rsidRDefault="009F3568" w:rsidP="009F3568">
                      <w:pPr>
                        <w:pStyle w:val="Titre"/>
                        <w:spacing w:after="120" w:line="720" w:lineRule="exact"/>
                        <w:rPr>
                          <w:spacing w:val="-18"/>
                          <w:sz w:val="72"/>
                          <w:szCs w:val="72"/>
                        </w:rPr>
                      </w:pPr>
                      <w:r>
                        <w:rPr>
                          <w:spacing w:val="-18"/>
                          <w:sz w:val="72"/>
                          <w:szCs w:val="72"/>
                        </w:rPr>
                        <w:t>Tableau annuel d’avancement de grade</w:t>
                      </w:r>
                    </w:p>
                    <w:p w14:paraId="094765C5" w14:textId="0192FAF7" w:rsidR="00493425" w:rsidRPr="00493425" w:rsidRDefault="009F3568" w:rsidP="00493425">
                      <w:pPr>
                        <w:rPr>
                          <w:color w:val="3C2878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3C2878" w:themeColor="text1"/>
                          <w:sz w:val="40"/>
                          <w:szCs w:val="40"/>
                        </w:rPr>
                        <w:t>Etabli au titre de l’année 20…</w:t>
                      </w:r>
                    </w:p>
                    <w:p w14:paraId="3F8608A3" w14:textId="77777777" w:rsidR="00493425" w:rsidRDefault="00493425"/>
                  </w:txbxContent>
                </v:textbox>
                <w10:wrap type="topAndBottom" anchory="page"/>
              </v:shape>
            </w:pict>
          </mc:Fallback>
        </mc:AlternateContent>
      </w:r>
      <w:r w:rsidR="009F3568" w:rsidRPr="004C41FC">
        <w:rPr>
          <w:rStyle w:val="Rfrencelgre"/>
        </w:rPr>
        <w:t>Nom de la collectivité ou établissement :</w:t>
      </w:r>
      <w:r w:rsidR="009F3568">
        <w:t xml:space="preserve"> </w:t>
      </w:r>
      <w:r w:rsidR="004C41FC">
        <w:t>……………………………………………………………………………………………………………………………………………………………………………</w:t>
      </w:r>
    </w:p>
    <w:p w14:paraId="58CC0E42" w14:textId="5153857F" w:rsidR="00A51DB9" w:rsidRDefault="009F3568" w:rsidP="004C41FC">
      <w:pPr>
        <w:ind w:left="252" w:right="394"/>
      </w:pPr>
      <w:r w:rsidRPr="009F3568">
        <w:t>Tableau d'avancement de grade établi après vérification des conditions statutaires, en fonction des lignes directrices de gestion arrêtées par l'autorité territoriale et des ratios d'avancement de grade</w:t>
      </w:r>
    </w:p>
    <w:tbl>
      <w:tblPr>
        <w:tblW w:w="13462" w:type="dxa"/>
        <w:jc w:val="center"/>
        <w:tblBorders>
          <w:top w:val="single" w:sz="4" w:space="0" w:color="3C2878" w:themeColor="text1"/>
          <w:left w:val="single" w:sz="4" w:space="0" w:color="3C2878" w:themeColor="text1"/>
          <w:bottom w:val="single" w:sz="4" w:space="0" w:color="3C2878" w:themeColor="text1"/>
          <w:right w:val="single" w:sz="4" w:space="0" w:color="3C2878" w:themeColor="text1"/>
          <w:insideH w:val="single" w:sz="4" w:space="0" w:color="3C2878" w:themeColor="text1"/>
          <w:insideV w:val="single" w:sz="4" w:space="0" w:color="3C2878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77"/>
        <w:gridCol w:w="2268"/>
        <w:gridCol w:w="2268"/>
        <w:gridCol w:w="2835"/>
        <w:gridCol w:w="1985"/>
      </w:tblGrid>
      <w:tr w:rsidR="009F3568" w:rsidRPr="004702D3" w14:paraId="437FBB38" w14:textId="0680E6A8" w:rsidTr="00A870C3">
        <w:trPr>
          <w:trHeight w:val="396"/>
          <w:jc w:val="center"/>
        </w:trPr>
        <w:tc>
          <w:tcPr>
            <w:tcW w:w="1129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shd w:val="clear" w:color="auto" w:fill="7B61CA" w:themeFill="text1" w:themeFillTint="99"/>
            <w:noWrap/>
            <w:vAlign w:val="center"/>
          </w:tcPr>
          <w:p w14:paraId="79BD751D" w14:textId="3310A38B" w:rsidR="009F3568" w:rsidRPr="0053694E" w:rsidRDefault="009F3568" w:rsidP="009F3568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eastAsia="fr-FR"/>
              </w:rPr>
              <w:t>Ordre de mérite</w:t>
            </w:r>
          </w:p>
        </w:tc>
        <w:tc>
          <w:tcPr>
            <w:tcW w:w="2977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shd w:val="clear" w:color="auto" w:fill="7B61CA" w:themeFill="text1" w:themeFillTint="99"/>
            <w:vAlign w:val="center"/>
          </w:tcPr>
          <w:p w14:paraId="2B5D84C6" w14:textId="0E9E6AF1" w:rsidR="009F3568" w:rsidRPr="0053694E" w:rsidRDefault="009F3568" w:rsidP="009F3568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eastAsia="fr-FR"/>
              </w:rPr>
              <w:t>NOM et Prénom</w:t>
            </w:r>
          </w:p>
        </w:tc>
        <w:tc>
          <w:tcPr>
            <w:tcW w:w="2268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shd w:val="clear" w:color="auto" w:fill="7B61CA" w:themeFill="text1" w:themeFillTint="99"/>
            <w:noWrap/>
            <w:vAlign w:val="center"/>
          </w:tcPr>
          <w:p w14:paraId="7442D8B0" w14:textId="053627EF" w:rsidR="009F3568" w:rsidRPr="0053694E" w:rsidRDefault="009F3568" w:rsidP="009F3568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eastAsia="fr-FR"/>
              </w:rPr>
              <w:t>Grade actuel</w:t>
            </w:r>
          </w:p>
        </w:tc>
        <w:tc>
          <w:tcPr>
            <w:tcW w:w="2268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shd w:val="clear" w:color="auto" w:fill="7B61CA" w:themeFill="text1" w:themeFillTint="99"/>
            <w:vAlign w:val="center"/>
          </w:tcPr>
          <w:p w14:paraId="7CAB73DB" w14:textId="573AD711" w:rsidR="009F3568" w:rsidRPr="0053694E" w:rsidRDefault="009F3568" w:rsidP="009F3568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eastAsia="fr-FR"/>
              </w:rPr>
              <w:t>Grade d’avancement</w:t>
            </w:r>
          </w:p>
        </w:tc>
        <w:tc>
          <w:tcPr>
            <w:tcW w:w="2835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shd w:val="clear" w:color="auto" w:fill="7B61CA" w:themeFill="text1" w:themeFillTint="99"/>
            <w:vAlign w:val="center"/>
          </w:tcPr>
          <w:p w14:paraId="7479D60B" w14:textId="77777777" w:rsidR="009F3568" w:rsidRDefault="009F3568" w:rsidP="009F3568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eastAsia="fr-FR"/>
              </w:rPr>
            </w:pPr>
            <w:r w:rsidRPr="009F3568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eastAsia="fr-FR"/>
              </w:rPr>
              <w:t>Date de l'examen professionnel le cas échéant</w:t>
            </w:r>
          </w:p>
          <w:p w14:paraId="73C7920B" w14:textId="40E6E206" w:rsidR="009F3568" w:rsidRDefault="009F3568" w:rsidP="009F3568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eastAsia="fr-FR"/>
              </w:rPr>
            </w:pPr>
            <w:r w:rsidRPr="009F3568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fr-FR"/>
              </w:rPr>
              <w:t>(</w:t>
            </w:r>
            <w:proofErr w:type="gramStart"/>
            <w:r w:rsidRPr="009F3568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fr-FR"/>
              </w:rPr>
              <w:t>joindre</w:t>
            </w:r>
            <w:proofErr w:type="gramEnd"/>
            <w:r w:rsidRPr="009F3568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fr-FR"/>
              </w:rPr>
              <w:t xml:space="preserve"> la copie de l'attestation de réussite)</w:t>
            </w:r>
          </w:p>
        </w:tc>
        <w:tc>
          <w:tcPr>
            <w:tcW w:w="1985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shd w:val="clear" w:color="auto" w:fill="7B61CA" w:themeFill="text1" w:themeFillTint="99"/>
            <w:vAlign w:val="center"/>
          </w:tcPr>
          <w:p w14:paraId="1A1D6525" w14:textId="39C41979" w:rsidR="009F3568" w:rsidRDefault="009F3568" w:rsidP="009F3568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eastAsia="fr-FR"/>
              </w:rPr>
              <w:t>Date d’effet de la promotion</w:t>
            </w:r>
          </w:p>
        </w:tc>
      </w:tr>
      <w:tr w:rsidR="009F3568" w:rsidRPr="00124D73" w14:paraId="265973D1" w14:textId="74BDF310" w:rsidTr="009305FA">
        <w:trPr>
          <w:trHeight w:val="840"/>
          <w:jc w:val="center"/>
        </w:trPr>
        <w:tc>
          <w:tcPr>
            <w:tcW w:w="1129" w:type="dxa"/>
            <w:tcBorders>
              <w:top w:val="single" w:sz="4" w:space="0" w:color="3C2878" w:themeColor="text1"/>
            </w:tcBorders>
            <w:noWrap/>
            <w:vAlign w:val="center"/>
          </w:tcPr>
          <w:p w14:paraId="687B0B36" w14:textId="54AF9DF8" w:rsidR="009F3568" w:rsidRPr="00E56F5C" w:rsidRDefault="009F3568" w:rsidP="00A74110">
            <w:pPr>
              <w:spacing w:after="0"/>
              <w:jc w:val="center"/>
              <w:rPr>
                <w:rFonts w:ascii="Segoe UI Light" w:eastAsia="Times New Roman" w:hAnsi="Segoe UI Light" w:cs="Segoe UI Light"/>
                <w:color w:val="000000"/>
                <w:lang w:eastAsia="fr-FR"/>
              </w:rPr>
            </w:pPr>
          </w:p>
        </w:tc>
        <w:tc>
          <w:tcPr>
            <w:tcW w:w="2977" w:type="dxa"/>
            <w:tcBorders>
              <w:top w:val="single" w:sz="4" w:space="0" w:color="3C2878" w:themeColor="text1"/>
            </w:tcBorders>
            <w:vAlign w:val="center"/>
          </w:tcPr>
          <w:p w14:paraId="597B0BEC" w14:textId="63E985A4" w:rsidR="009F3568" w:rsidRPr="00A51DB9" w:rsidRDefault="009F3568" w:rsidP="00F24516">
            <w:pPr>
              <w:spacing w:after="0"/>
              <w:jc w:val="center"/>
              <w:rPr>
                <w:rFonts w:ascii="Segoe UI Light" w:eastAsia="Times New Roman" w:hAnsi="Segoe UI Light" w:cs="Segoe UI Light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3C2878" w:themeColor="text1"/>
            </w:tcBorders>
            <w:noWrap/>
            <w:vAlign w:val="center"/>
          </w:tcPr>
          <w:p w14:paraId="26F1D3DC" w14:textId="549143F9" w:rsidR="009F3568" w:rsidRPr="00F81B78" w:rsidRDefault="009F3568" w:rsidP="00A74110">
            <w:pPr>
              <w:spacing w:after="0"/>
              <w:jc w:val="center"/>
              <w:rPr>
                <w:rFonts w:ascii="Segoe UI Light" w:eastAsia="Times New Roman" w:hAnsi="Segoe UI Light" w:cs="Segoe UI Light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3C2878" w:themeColor="text1"/>
            </w:tcBorders>
            <w:vAlign w:val="center"/>
          </w:tcPr>
          <w:p w14:paraId="0859C50C" w14:textId="6E8B6A41" w:rsidR="009F3568" w:rsidRPr="006F6478" w:rsidRDefault="009F3568" w:rsidP="00A74110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3C2878" w:themeColor="text1"/>
            </w:tcBorders>
            <w:vAlign w:val="center"/>
          </w:tcPr>
          <w:p w14:paraId="496C5BEE" w14:textId="77777777" w:rsidR="009F3568" w:rsidRPr="006F6478" w:rsidRDefault="009F3568" w:rsidP="004C41FC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</w:p>
        </w:tc>
        <w:tc>
          <w:tcPr>
            <w:tcW w:w="1985" w:type="dxa"/>
            <w:tcBorders>
              <w:top w:val="single" w:sz="4" w:space="0" w:color="3C2878" w:themeColor="text1"/>
            </w:tcBorders>
            <w:vAlign w:val="center"/>
          </w:tcPr>
          <w:p w14:paraId="3622969D" w14:textId="77777777" w:rsidR="009F3568" w:rsidRPr="006F6478" w:rsidRDefault="009F3568" w:rsidP="004C41FC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</w:p>
        </w:tc>
      </w:tr>
      <w:tr w:rsidR="009F3568" w:rsidRPr="00124D73" w14:paraId="00127574" w14:textId="67F8CACB" w:rsidTr="009305FA">
        <w:trPr>
          <w:trHeight w:val="837"/>
          <w:jc w:val="center"/>
        </w:trPr>
        <w:tc>
          <w:tcPr>
            <w:tcW w:w="1129" w:type="dxa"/>
            <w:noWrap/>
            <w:vAlign w:val="center"/>
          </w:tcPr>
          <w:p w14:paraId="7A920831" w14:textId="704C18B2" w:rsidR="009F3568" w:rsidRPr="00F81B78" w:rsidRDefault="009F3568" w:rsidP="00A74110">
            <w:pPr>
              <w:spacing w:after="0"/>
              <w:jc w:val="center"/>
              <w:rPr>
                <w:rFonts w:ascii="Segoe UI Light" w:eastAsia="Times New Roman" w:hAnsi="Segoe UI Light" w:cs="Segoe UI Light"/>
                <w:color w:val="000000"/>
                <w:lang w:eastAsia="fr-FR"/>
              </w:rPr>
            </w:pPr>
          </w:p>
        </w:tc>
        <w:tc>
          <w:tcPr>
            <w:tcW w:w="2977" w:type="dxa"/>
            <w:vAlign w:val="center"/>
          </w:tcPr>
          <w:p w14:paraId="734EC2C4" w14:textId="1C482B35" w:rsidR="009F3568" w:rsidRPr="006F6478" w:rsidRDefault="009F3568" w:rsidP="00F24516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</w:p>
        </w:tc>
        <w:tc>
          <w:tcPr>
            <w:tcW w:w="2268" w:type="dxa"/>
            <w:noWrap/>
            <w:vAlign w:val="center"/>
          </w:tcPr>
          <w:p w14:paraId="7B5ED4B1" w14:textId="10B8CAC9" w:rsidR="009F3568" w:rsidRPr="00F81B78" w:rsidRDefault="009F3568" w:rsidP="00A74110">
            <w:pPr>
              <w:spacing w:after="0"/>
              <w:jc w:val="center"/>
              <w:rPr>
                <w:rFonts w:ascii="Segoe UI Light" w:eastAsia="Times New Roman" w:hAnsi="Segoe UI Light" w:cs="Segoe UI Light"/>
                <w:color w:val="00000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6451E945" w14:textId="7578255D" w:rsidR="009F3568" w:rsidRPr="006F6478" w:rsidRDefault="009F3568" w:rsidP="00A74110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3722FEB6" w14:textId="77777777" w:rsidR="009F3568" w:rsidRPr="006F6478" w:rsidRDefault="009F3568" w:rsidP="004C41FC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4E88ABB5" w14:textId="77777777" w:rsidR="009F3568" w:rsidRPr="006F6478" w:rsidRDefault="009F3568" w:rsidP="004C41FC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</w:p>
        </w:tc>
      </w:tr>
      <w:tr w:rsidR="009F3568" w:rsidRPr="00124D73" w14:paraId="6BFC708F" w14:textId="6C30100C" w:rsidTr="009305FA">
        <w:trPr>
          <w:trHeight w:val="836"/>
          <w:jc w:val="center"/>
        </w:trPr>
        <w:tc>
          <w:tcPr>
            <w:tcW w:w="1129" w:type="dxa"/>
            <w:noWrap/>
            <w:vAlign w:val="center"/>
          </w:tcPr>
          <w:p w14:paraId="649F0DA0" w14:textId="325C4A31" w:rsidR="009F3568" w:rsidRPr="00F81B78" w:rsidRDefault="009F3568" w:rsidP="00A74110">
            <w:pPr>
              <w:spacing w:after="0"/>
              <w:jc w:val="center"/>
              <w:rPr>
                <w:rFonts w:ascii="Segoe UI Light" w:eastAsia="Times New Roman" w:hAnsi="Segoe UI Light" w:cs="Segoe UI Light"/>
                <w:color w:val="000000"/>
                <w:lang w:eastAsia="fr-FR"/>
              </w:rPr>
            </w:pPr>
          </w:p>
        </w:tc>
        <w:tc>
          <w:tcPr>
            <w:tcW w:w="2977" w:type="dxa"/>
            <w:vAlign w:val="center"/>
          </w:tcPr>
          <w:p w14:paraId="30605475" w14:textId="14ED3D26" w:rsidR="009F3568" w:rsidRPr="006F6478" w:rsidRDefault="009F3568" w:rsidP="00F24516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FE8AB33" w14:textId="17AE4DD9" w:rsidR="009F3568" w:rsidRPr="00F81B78" w:rsidRDefault="009F3568" w:rsidP="00A74110">
            <w:pPr>
              <w:spacing w:after="0"/>
              <w:jc w:val="center"/>
              <w:rPr>
                <w:rFonts w:ascii="Segoe UI Light" w:eastAsia="Times New Roman" w:hAnsi="Segoe UI Light" w:cs="Segoe UI Light"/>
                <w:color w:val="00000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78E5AD61" w14:textId="1D3E5467" w:rsidR="009F3568" w:rsidRPr="006F6478" w:rsidRDefault="009F3568" w:rsidP="00A74110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B56481B" w14:textId="77777777" w:rsidR="009F3568" w:rsidRPr="006F6478" w:rsidRDefault="009F3568" w:rsidP="004C41FC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0AE49FA3" w14:textId="77777777" w:rsidR="009F3568" w:rsidRPr="006F6478" w:rsidRDefault="009F3568" w:rsidP="004C41FC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1615" w:tblpY="360"/>
        <w:tblW w:w="8433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2C73A" w:themeFill="accent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26"/>
        <w:gridCol w:w="7607"/>
      </w:tblGrid>
      <w:tr w:rsidR="00AC79BE" w14:paraId="099C41CF" w14:textId="77777777" w:rsidTr="009305FA">
        <w:trPr>
          <w:trHeight w:val="547"/>
          <w:tblCellSpacing w:w="42" w:type="dxa"/>
        </w:trPr>
        <w:tc>
          <w:tcPr>
            <w:tcW w:w="700" w:type="dxa"/>
            <w:shd w:val="clear" w:color="auto" w:fill="A2C73A" w:themeFill="accent3"/>
            <w:hideMark/>
          </w:tcPr>
          <w:p w14:paraId="0B05B30E" w14:textId="77777777" w:rsidR="004C41FC" w:rsidRDefault="004C41FC" w:rsidP="009305FA">
            <w:r>
              <w:rPr>
                <w:noProof/>
              </w:rPr>
              <w:drawing>
                <wp:inline distT="0" distB="0" distL="0" distR="0" wp14:anchorId="4A95609D" wp14:editId="5FA84CA3">
                  <wp:extent cx="219075" cy="219075"/>
                  <wp:effectExtent l="0" t="0" r="9525" b="9525"/>
                  <wp:docPr id="578434113" name="Graphique 578434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34113" name="Graphiqu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1" w:type="dxa"/>
            <w:shd w:val="clear" w:color="auto" w:fill="A2C73A" w:themeFill="accent3"/>
            <w:hideMark/>
          </w:tcPr>
          <w:p w14:paraId="7987A2AE" w14:textId="77777777" w:rsidR="004C41FC" w:rsidRDefault="004C41FC" w:rsidP="009305FA">
            <w:pPr>
              <w:ind w:left="-43"/>
              <w:rPr>
                <w:color w:val="3C2878" w:themeColor="text1"/>
              </w:rPr>
            </w:pPr>
            <w:r w:rsidRPr="004C41FC">
              <w:rPr>
                <w:color w:val="3C2878" w:themeColor="text1"/>
              </w:rPr>
              <w:t>Les nominations sont prononcées dans l'ordre du tableau, au cours de la période de validité qui ne peut excéder le 31 décembre de l'année en cours.</w:t>
            </w:r>
          </w:p>
          <w:p w14:paraId="74B2C77F" w14:textId="53B7AA21" w:rsidR="00A870C3" w:rsidRPr="00A870C3" w:rsidRDefault="00A870C3" w:rsidP="009305FA">
            <w:pPr>
              <w:ind w:left="-43"/>
              <w:rPr>
                <w:b/>
                <w:bCs/>
                <w:color w:val="3C2878" w:themeColor="text1"/>
              </w:rPr>
            </w:pPr>
            <w:r w:rsidRPr="00A870C3">
              <w:rPr>
                <w:b/>
                <w:bCs/>
                <w:color w:val="3C2878" w:themeColor="text1"/>
              </w:rPr>
              <w:t>Joindre la délibération créant le ou les nouveaux postes.</w:t>
            </w:r>
          </w:p>
        </w:tc>
      </w:tr>
    </w:tbl>
    <w:p w14:paraId="0036A384" w14:textId="24862DCC" w:rsidR="004C41FC" w:rsidRPr="00A870C3" w:rsidRDefault="00A870C3" w:rsidP="009305FA">
      <w:pPr>
        <w:pStyle w:val="Titr"/>
        <w:tabs>
          <w:tab w:val="left" w:pos="9356"/>
        </w:tabs>
        <w:spacing w:before="240" w:after="200"/>
        <w:rPr>
          <w:rFonts w:asciiTheme="minorHAnsi" w:hAnsiTheme="minorHAnsi" w:cstheme="minorHAnsi"/>
          <w:b w:val="0"/>
          <w:bCs w:val="0"/>
        </w:rPr>
      </w:pPr>
      <w:r>
        <w:tab/>
      </w:r>
      <w:r w:rsidRPr="00A870C3">
        <w:rPr>
          <w:rFonts w:asciiTheme="minorHAnsi" w:hAnsiTheme="minorHAnsi" w:cstheme="minorHAnsi"/>
          <w:b w:val="0"/>
          <w:bCs w:val="0"/>
        </w:rPr>
        <w:t>Etabli à : ……………………………………………</w:t>
      </w:r>
      <w:r>
        <w:rPr>
          <w:rFonts w:asciiTheme="minorHAnsi" w:hAnsiTheme="minorHAnsi" w:cstheme="minorHAnsi"/>
          <w:b w:val="0"/>
          <w:bCs w:val="0"/>
        </w:rPr>
        <w:t>………………….</w:t>
      </w:r>
    </w:p>
    <w:p w14:paraId="1123CD96" w14:textId="576C81A4" w:rsidR="004C41FC" w:rsidRPr="00A870C3" w:rsidRDefault="00A870C3" w:rsidP="00A870C3">
      <w:pPr>
        <w:pStyle w:val="Titr"/>
        <w:tabs>
          <w:tab w:val="left" w:pos="9356"/>
        </w:tabs>
        <w:spacing w:before="200" w:after="200"/>
        <w:rPr>
          <w:rFonts w:asciiTheme="minorHAnsi" w:hAnsiTheme="minorHAnsi" w:cstheme="minorHAnsi"/>
          <w:b w:val="0"/>
          <w:bCs w:val="0"/>
        </w:rPr>
      </w:pPr>
      <w:r w:rsidRPr="00A870C3">
        <w:rPr>
          <w:rFonts w:asciiTheme="minorHAnsi" w:hAnsiTheme="minorHAnsi" w:cstheme="minorHAnsi"/>
          <w:b w:val="0"/>
          <w:bCs w:val="0"/>
        </w:rPr>
        <w:tab/>
        <w:t>Le ……………………………………………………</w:t>
      </w:r>
      <w:r>
        <w:rPr>
          <w:rFonts w:asciiTheme="minorHAnsi" w:hAnsiTheme="minorHAnsi" w:cstheme="minorHAnsi"/>
          <w:b w:val="0"/>
          <w:bCs w:val="0"/>
        </w:rPr>
        <w:t>……………………</w:t>
      </w:r>
    </w:p>
    <w:p w14:paraId="076F7A82" w14:textId="3DD6603B" w:rsidR="004C41FC" w:rsidRPr="00E93992" w:rsidRDefault="00A870C3" w:rsidP="00A870C3">
      <w:pPr>
        <w:pStyle w:val="Titr"/>
        <w:tabs>
          <w:tab w:val="left" w:pos="9356"/>
        </w:tabs>
        <w:spacing w:before="200" w:after="200"/>
        <w:rPr>
          <w:rFonts w:asciiTheme="minorHAnsi" w:hAnsiTheme="minorHAnsi" w:cstheme="minorHAnsi"/>
          <w:b w:val="0"/>
          <w:bCs w:val="0"/>
        </w:rPr>
      </w:pPr>
      <w:r>
        <w:tab/>
      </w:r>
      <w:r w:rsidRPr="00E93992">
        <w:rPr>
          <w:rFonts w:asciiTheme="minorHAnsi" w:hAnsiTheme="minorHAnsi" w:cstheme="minorHAnsi"/>
        </w:rPr>
        <w:t xml:space="preserve">Le Maire ou le Président </w:t>
      </w:r>
      <w:r w:rsidRPr="00E93992">
        <w:rPr>
          <w:rFonts w:asciiTheme="minorHAnsi" w:hAnsiTheme="minorHAnsi" w:cstheme="minorHAnsi"/>
          <w:b w:val="0"/>
          <w:bCs w:val="0"/>
        </w:rPr>
        <w:t>(cachet et signature)</w:t>
      </w:r>
    </w:p>
    <w:p w14:paraId="79730AD9" w14:textId="5921933B" w:rsidR="00A870C3" w:rsidRPr="00AC79BE" w:rsidRDefault="00A870C3" w:rsidP="009305FA">
      <w:pPr>
        <w:pStyle w:val="Titr"/>
        <w:tabs>
          <w:tab w:val="left" w:pos="9356"/>
        </w:tabs>
        <w:spacing w:before="360" w:after="120"/>
        <w:ind w:left="210"/>
        <w:rPr>
          <w:rFonts w:asciiTheme="minorHAnsi" w:hAnsiTheme="minorHAnsi" w:cstheme="minorHAnsi"/>
          <w:b w:val="0"/>
          <w:bCs w:val="0"/>
        </w:rPr>
      </w:pPr>
      <w:r w:rsidRPr="00AC79BE">
        <w:rPr>
          <w:rFonts w:asciiTheme="minorHAnsi" w:hAnsiTheme="minorHAnsi" w:cstheme="minorHAnsi"/>
          <w:b w:val="0"/>
          <w:bCs w:val="0"/>
        </w:rPr>
        <w:t>Arrêté portant mise en œuvre des lignes directrices de gestion du …...</w:t>
      </w:r>
      <w:proofErr w:type="gramStart"/>
      <w:r w:rsidRPr="00AC79BE">
        <w:rPr>
          <w:rFonts w:asciiTheme="minorHAnsi" w:hAnsiTheme="minorHAnsi" w:cstheme="minorHAnsi"/>
          <w:b w:val="0"/>
          <w:bCs w:val="0"/>
        </w:rPr>
        <w:t>/.</w:t>
      </w:r>
      <w:r w:rsidRPr="00AC79BE">
        <w:rPr>
          <w:rFonts w:asciiTheme="minorHAnsi" w:hAnsiTheme="minorHAnsi" w:cstheme="minorHAnsi"/>
          <w:b w:val="0"/>
          <w:bCs w:val="0"/>
        </w:rPr>
        <w:t>…</w:t>
      </w:r>
      <w:proofErr w:type="gramEnd"/>
      <w:r w:rsidRPr="00AC79BE">
        <w:rPr>
          <w:rFonts w:asciiTheme="minorHAnsi" w:hAnsiTheme="minorHAnsi" w:cstheme="minorHAnsi"/>
          <w:b w:val="0"/>
          <w:bCs w:val="0"/>
        </w:rPr>
        <w:t>..</w:t>
      </w:r>
      <w:r w:rsidRPr="00AC79BE">
        <w:rPr>
          <w:rFonts w:asciiTheme="minorHAnsi" w:hAnsiTheme="minorHAnsi" w:cstheme="minorHAnsi"/>
          <w:b w:val="0"/>
          <w:bCs w:val="0"/>
        </w:rPr>
        <w:t>/…...</w:t>
      </w:r>
    </w:p>
    <w:p w14:paraId="2F16132C" w14:textId="781A13D9" w:rsidR="00A870C3" w:rsidRPr="00AC79BE" w:rsidRDefault="00A870C3" w:rsidP="009305FA">
      <w:pPr>
        <w:pStyle w:val="Titr"/>
        <w:tabs>
          <w:tab w:val="left" w:pos="9356"/>
        </w:tabs>
        <w:spacing w:before="280" w:after="120"/>
        <w:ind w:left="210"/>
        <w:rPr>
          <w:rFonts w:asciiTheme="minorHAnsi" w:hAnsiTheme="minorHAnsi" w:cstheme="minorHAnsi"/>
          <w:b w:val="0"/>
          <w:bCs w:val="0"/>
        </w:rPr>
      </w:pPr>
      <w:r w:rsidRPr="00AC79BE">
        <w:rPr>
          <w:rFonts w:asciiTheme="minorHAnsi" w:hAnsiTheme="minorHAnsi" w:cstheme="minorHAnsi"/>
          <w:b w:val="0"/>
          <w:bCs w:val="0"/>
        </w:rPr>
        <w:t>D</w:t>
      </w:r>
      <w:r w:rsidRPr="00AC79BE">
        <w:rPr>
          <w:rFonts w:asciiTheme="minorHAnsi" w:hAnsiTheme="minorHAnsi" w:cstheme="minorHAnsi"/>
          <w:b w:val="0"/>
          <w:bCs w:val="0"/>
        </w:rPr>
        <w:t>élibération fixant le ratio d'avancement de grade du</w:t>
      </w:r>
      <w:r w:rsidRPr="00AC79BE">
        <w:rPr>
          <w:rFonts w:asciiTheme="minorHAnsi" w:hAnsiTheme="minorHAnsi" w:cstheme="minorHAnsi"/>
          <w:b w:val="0"/>
          <w:bCs w:val="0"/>
        </w:rPr>
        <w:t xml:space="preserve"> </w:t>
      </w:r>
      <w:r w:rsidRPr="00AC79BE">
        <w:rPr>
          <w:rFonts w:asciiTheme="minorHAnsi" w:hAnsiTheme="minorHAnsi" w:cstheme="minorHAnsi"/>
          <w:b w:val="0"/>
          <w:bCs w:val="0"/>
        </w:rPr>
        <w:t>….</w:t>
      </w:r>
      <w:r w:rsidRPr="00AC79BE">
        <w:rPr>
          <w:rFonts w:asciiTheme="minorHAnsi" w:hAnsiTheme="minorHAnsi" w:cstheme="minorHAnsi"/>
          <w:b w:val="0"/>
          <w:bCs w:val="0"/>
        </w:rPr>
        <w:t>.</w:t>
      </w:r>
      <w:r w:rsidRPr="00AC79BE">
        <w:rPr>
          <w:rFonts w:asciiTheme="minorHAnsi" w:hAnsiTheme="minorHAnsi" w:cstheme="minorHAnsi"/>
          <w:b w:val="0"/>
          <w:bCs w:val="0"/>
        </w:rPr>
        <w:t>./….../…...</w:t>
      </w:r>
    </w:p>
    <w:sectPr w:rsidR="00A870C3" w:rsidRPr="00AC79BE" w:rsidSect="009F3568"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B662" w14:textId="77777777" w:rsidR="00A51DB9" w:rsidRDefault="00A51DB9" w:rsidP="0022756D">
      <w:pPr>
        <w:spacing w:after="0"/>
      </w:pPr>
      <w:r>
        <w:separator/>
      </w:r>
    </w:p>
  </w:endnote>
  <w:endnote w:type="continuationSeparator" w:id="0">
    <w:p w14:paraId="1A38E2E0" w14:textId="77777777" w:rsidR="00A51DB9" w:rsidRDefault="00A51DB9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9463" w14:textId="77777777" w:rsidR="00682635" w:rsidRDefault="0028280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A339F20" wp14:editId="396C71AE">
              <wp:simplePos x="0" y="0"/>
              <wp:positionH relativeFrom="column">
                <wp:posOffset>5957570</wp:posOffset>
              </wp:positionH>
              <wp:positionV relativeFrom="paragraph">
                <wp:posOffset>-167005</wp:posOffset>
              </wp:positionV>
              <wp:extent cx="467795" cy="228600"/>
              <wp:effectExtent l="0" t="0" r="0" b="0"/>
              <wp:wrapNone/>
              <wp:docPr id="17629902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79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8269D4" w14:textId="77777777" w:rsidR="00282803" w:rsidRPr="00282803" w:rsidRDefault="00282803" w:rsidP="00282803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339F20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7" type="#_x0000_t202" style="position:absolute;left:0;text-align:left;margin-left:469.1pt;margin-top:-13.15pt;width:36.85pt;height:1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" filled="f" stroked="f" strokeweight=".5pt">
              <v:textbox>
                <w:txbxContent>
                  <w:p w14:paraId="488269D4" w14:textId="77777777" w:rsidR="00282803" w:rsidRPr="00282803" w:rsidRDefault="00282803" w:rsidP="00282803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051FF00" wp14:editId="34B04DDC">
              <wp:simplePos x="0" y="0"/>
              <wp:positionH relativeFrom="column">
                <wp:posOffset>4649470</wp:posOffset>
              </wp:positionH>
              <wp:positionV relativeFrom="paragraph">
                <wp:posOffset>125095</wp:posOffset>
              </wp:positionV>
              <wp:extent cx="1790700" cy="266700"/>
              <wp:effectExtent l="0" t="0" r="0" b="0"/>
              <wp:wrapNone/>
              <wp:docPr id="2072915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C6657C" w14:textId="77777777" w:rsidR="00282803" w:rsidRPr="00282803" w:rsidRDefault="00282803" w:rsidP="00282803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51FF00" id="Zone de texte 3" o:spid="_x0000_s1028" type="#_x0000_t202" style="position:absolute;left:0;text-align:left;margin-left:366.1pt;margin-top:9.85pt;width:141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" filled="f" stroked="f" strokeweight=".5pt">
              <v:textbox>
                <w:txbxContent>
                  <w:p w14:paraId="25C6657C" w14:textId="77777777" w:rsidR="00282803" w:rsidRPr="00282803" w:rsidRDefault="00282803" w:rsidP="00282803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AA7C6DD" wp14:editId="4184F33D">
              <wp:simplePos x="0" y="0"/>
              <wp:positionH relativeFrom="column">
                <wp:posOffset>1368425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1856623998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6FE53D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AA7C6DD" id="_x0000_s1029" type="#_x0000_t202" style="position:absolute;left:0;text-align:left;margin-left:107.75pt;margin-top:-3.15pt;width:132pt;height:3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HBGg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" filled="f" stroked="f" strokeweight=".5pt">
              <v:textbox>
                <w:txbxContent>
                  <w:p w14:paraId="186FE53D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47434AB" wp14:editId="19153EDE">
              <wp:simplePos x="0" y="0"/>
              <wp:positionH relativeFrom="column">
                <wp:posOffset>-455930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207826396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795DE4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 xml:space="preserve">46 Avenue de la Mairie </w:t>
                          </w:r>
                          <w:r w:rsidRPr="00282803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47434AB" id="_x0000_s1030" type="#_x0000_t202" style="position:absolute;left:0;text-align:left;margin-left:-35.9pt;margin-top:-3.15pt;width:132pt;height:3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4UGg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" filled="f" stroked="f" strokeweight=".5pt">
              <v:textbox>
                <w:txbxContent>
                  <w:p w14:paraId="5A795DE4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 xml:space="preserve">46 Avenue de la Mairie </w:t>
                    </w:r>
                    <w:r w:rsidRPr="00282803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226D" w14:textId="77777777" w:rsidR="001B01B2" w:rsidRDefault="006D65F1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60C3D42" wp14:editId="160FC6B1">
              <wp:simplePos x="0" y="0"/>
              <wp:positionH relativeFrom="margin">
                <wp:align>right</wp:align>
              </wp:positionH>
              <wp:positionV relativeFrom="paragraph">
                <wp:posOffset>-162560</wp:posOffset>
              </wp:positionV>
              <wp:extent cx="467360" cy="228600"/>
              <wp:effectExtent l="0" t="0" r="0" b="0"/>
              <wp:wrapNone/>
              <wp:docPr id="22381285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3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670F0F" w14:textId="77777777" w:rsidR="006D65F1" w:rsidRPr="00282803" w:rsidRDefault="006D65F1" w:rsidP="006D65F1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C3D4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14.4pt;margin-top:-12.8pt;width:36.8pt;height:18pt;z-index:2516869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61EGgIAADI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" filled="f" stroked="f" strokeweight=".5pt">
              <v:textbox>
                <w:txbxContent>
                  <w:p w14:paraId="7B670F0F" w14:textId="77777777" w:rsidR="006D65F1" w:rsidRPr="00282803" w:rsidRDefault="006D65F1" w:rsidP="006D65F1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C950372" wp14:editId="3BB1FF10">
              <wp:simplePos x="0" y="0"/>
              <wp:positionH relativeFrom="column">
                <wp:posOffset>4654550</wp:posOffset>
              </wp:positionH>
              <wp:positionV relativeFrom="paragraph">
                <wp:posOffset>139065</wp:posOffset>
              </wp:positionV>
              <wp:extent cx="1790700" cy="266700"/>
              <wp:effectExtent l="0" t="0" r="0" b="0"/>
              <wp:wrapNone/>
              <wp:docPr id="166217976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5B6131" w14:textId="77777777" w:rsidR="006D65F1" w:rsidRPr="00282803" w:rsidRDefault="006D65F1" w:rsidP="006D65F1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950372" id="_x0000_s1032" type="#_x0000_t202" style="position:absolute;left:0;text-align:left;margin-left:366.5pt;margin-top:10.95pt;width:141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9lGQIAADM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" filled="f" stroked="f" strokeweight=".5pt">
              <v:textbox>
                <w:txbxContent>
                  <w:p w14:paraId="5B5B6131" w14:textId="77777777" w:rsidR="006D65F1" w:rsidRPr="00282803" w:rsidRDefault="006D65F1" w:rsidP="006D65F1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692C9B4" wp14:editId="3850BD68">
              <wp:simplePos x="0" y="0"/>
              <wp:positionH relativeFrom="column">
                <wp:posOffset>1373505</wp:posOffset>
              </wp:positionH>
              <wp:positionV relativeFrom="paragraph">
                <wp:posOffset>-26035</wp:posOffset>
              </wp:positionV>
              <wp:extent cx="1676400" cy="431800"/>
              <wp:effectExtent l="0" t="0" r="0" b="0"/>
              <wp:wrapNone/>
              <wp:docPr id="145077926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590A7F" w14:textId="77777777" w:rsidR="006D65F1" w:rsidRPr="00282803" w:rsidRDefault="006D65F1" w:rsidP="006D65F1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692C9B4" id="_x0000_s1033" type="#_x0000_t202" style="position:absolute;left:0;text-align:left;margin-left:108.15pt;margin-top:-2.05pt;width:132pt;height:3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10iGQ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" filled="f" stroked="f" strokeweight=".5pt">
              <v:textbox>
                <w:txbxContent>
                  <w:p w14:paraId="05590A7F" w14:textId="77777777" w:rsidR="006D65F1" w:rsidRPr="00282803" w:rsidRDefault="006D65F1" w:rsidP="006D65F1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</w:p>
                </w:txbxContent>
              </v:textbox>
            </v:shape>
          </w:pict>
        </mc:Fallback>
      </mc:AlternateContent>
    </w:r>
    <w:r w:rsidR="00C54B8A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C7F0F68" wp14:editId="017ECD58">
              <wp:simplePos x="0" y="0"/>
              <wp:positionH relativeFrom="column">
                <wp:posOffset>-392430</wp:posOffset>
              </wp:positionH>
              <wp:positionV relativeFrom="paragraph">
                <wp:posOffset>-27305</wp:posOffset>
              </wp:positionV>
              <wp:extent cx="2451100" cy="482600"/>
              <wp:effectExtent l="0" t="0" r="0" b="0"/>
              <wp:wrapNone/>
              <wp:docPr id="213971720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9A140" w14:textId="77777777" w:rsidR="00C54B8A" w:rsidRPr="00C54B8A" w:rsidRDefault="00C54B8A" w:rsidP="00C54B8A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C54B8A">
                            <w:rPr>
                              <w:color w:val="3C2878" w:themeColor="text1"/>
                            </w:rPr>
                            <w:t>46 Avenue de la Mairie</w:t>
                          </w:r>
                          <w:r w:rsidRPr="00C54B8A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7F0F68" id="Zone de texte 1" o:spid="_x0000_s1034" type="#_x0000_t202" style="position:absolute;left:0;text-align:left;margin-left:-30.9pt;margin-top:-2.15pt;width:193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" filled="f" stroked="f" strokeweight=".5pt">
              <v:textbox>
                <w:txbxContent>
                  <w:p w14:paraId="1389A140" w14:textId="77777777" w:rsidR="00C54B8A" w:rsidRPr="00C54B8A" w:rsidRDefault="00C54B8A" w:rsidP="00C54B8A">
                    <w:pPr>
                      <w:jc w:val="left"/>
                      <w:rPr>
                        <w:color w:val="3C2878" w:themeColor="text1"/>
                      </w:rPr>
                    </w:pPr>
                    <w:r w:rsidRPr="00C54B8A">
                      <w:rPr>
                        <w:color w:val="3C2878" w:themeColor="text1"/>
                      </w:rPr>
                      <w:t>46 Avenue de la Mairie</w:t>
                    </w:r>
                    <w:r w:rsidRPr="00C54B8A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84172" w14:textId="77777777" w:rsidR="00A51DB9" w:rsidRDefault="00A51DB9" w:rsidP="0022756D">
      <w:pPr>
        <w:spacing w:after="0"/>
      </w:pPr>
      <w:r>
        <w:separator/>
      </w:r>
    </w:p>
  </w:footnote>
  <w:footnote w:type="continuationSeparator" w:id="0">
    <w:p w14:paraId="04BC335D" w14:textId="77777777" w:rsidR="00A51DB9" w:rsidRDefault="00A51DB9" w:rsidP="0022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7C91" w14:textId="77777777" w:rsidR="001B01B2" w:rsidRDefault="001B01B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F198DB5" wp14:editId="725E4865">
          <wp:simplePos x="0" y="0"/>
          <wp:positionH relativeFrom="column">
            <wp:posOffset>-894080</wp:posOffset>
          </wp:positionH>
          <wp:positionV relativeFrom="paragraph">
            <wp:posOffset>-441671</wp:posOffset>
          </wp:positionV>
          <wp:extent cx="2268855" cy="1676400"/>
          <wp:effectExtent l="0" t="0" r="0" b="0"/>
          <wp:wrapNone/>
          <wp:docPr id="1542763223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Volumes/32DECEMBRE-1/CDG43/00-Elements constants/elements graphiques/puce2.svg" style="width:14.9pt;height:14.9pt;visibility:visible" o:bullet="t">
        <v:imagedata r:id="rId1" o:title=""/>
      </v:shape>
    </w:pict>
  </w:numPicBullet>
  <w:numPicBullet w:numPicBulletId="1">
    <w:pict>
      <v:shape id="_x0000_i1027" type="#_x0000_t75" style="width:11.7pt;height:11.7pt" o:bullet="t">
        <v:imagedata r:id="rId2" o:title="puce 2"/>
      </v:shape>
    </w:pict>
  </w:numPicBullet>
  <w:numPicBullet w:numPicBulletId="2">
    <w:pict>
      <v:shape id="_x0000_i1028" type="#_x0000_t75" style="width:11.7pt;height:11.7pt" o:bullet="t">
        <v:imagedata r:id="rId3" o:title="puce2 copie1"/>
      </v:shape>
    </w:pict>
  </w:numPicBullet>
  <w:numPicBullet w:numPicBulletId="3">
    <w:pict>
      <v:shape id="_x0000_i1029" type="#_x0000_t75" style="width:59.7pt;height:59.7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7693"/>
    <w:multiLevelType w:val="hybridMultilevel"/>
    <w:tmpl w:val="EA8802A4"/>
    <w:lvl w:ilvl="0" w:tplc="A23C501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5631DE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5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F25BE8"/>
    <w:multiLevelType w:val="hybridMultilevel"/>
    <w:tmpl w:val="51F0D9F8"/>
    <w:lvl w:ilvl="0" w:tplc="D84C55A0">
      <w:start w:val="60"/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AAF1362"/>
    <w:multiLevelType w:val="hybridMultilevel"/>
    <w:tmpl w:val="98EC10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19"/>
  </w:num>
  <w:num w:numId="3" w16cid:durableId="1272664876">
    <w:abstractNumId w:val="24"/>
  </w:num>
  <w:num w:numId="4" w16cid:durableId="623006243">
    <w:abstractNumId w:val="21"/>
  </w:num>
  <w:num w:numId="5" w16cid:durableId="690575110">
    <w:abstractNumId w:val="36"/>
  </w:num>
  <w:num w:numId="6" w16cid:durableId="2125614796">
    <w:abstractNumId w:val="20"/>
  </w:num>
  <w:num w:numId="7" w16cid:durableId="964433160">
    <w:abstractNumId w:val="23"/>
  </w:num>
  <w:num w:numId="8" w16cid:durableId="208763582">
    <w:abstractNumId w:val="14"/>
  </w:num>
  <w:num w:numId="9" w16cid:durableId="299965102">
    <w:abstractNumId w:val="0"/>
  </w:num>
  <w:num w:numId="10" w16cid:durableId="1663044152">
    <w:abstractNumId w:val="38"/>
  </w:num>
  <w:num w:numId="11" w16cid:durableId="1440906862">
    <w:abstractNumId w:val="30"/>
  </w:num>
  <w:num w:numId="12" w16cid:durableId="1738043134">
    <w:abstractNumId w:val="8"/>
  </w:num>
  <w:num w:numId="13" w16cid:durableId="1005479251">
    <w:abstractNumId w:val="3"/>
  </w:num>
  <w:num w:numId="14" w16cid:durableId="1650476297">
    <w:abstractNumId w:val="22"/>
  </w:num>
  <w:num w:numId="15" w16cid:durableId="159273568">
    <w:abstractNumId w:val="16"/>
  </w:num>
  <w:num w:numId="16" w16cid:durableId="1234581618">
    <w:abstractNumId w:val="15"/>
  </w:num>
  <w:num w:numId="17" w16cid:durableId="592667634">
    <w:abstractNumId w:val="10"/>
  </w:num>
  <w:num w:numId="18" w16cid:durableId="583493667">
    <w:abstractNumId w:val="34"/>
  </w:num>
  <w:num w:numId="19" w16cid:durableId="256061214">
    <w:abstractNumId w:val="18"/>
  </w:num>
  <w:num w:numId="20" w16cid:durableId="1392851052">
    <w:abstractNumId w:val="31"/>
  </w:num>
  <w:num w:numId="21" w16cid:durableId="647200043">
    <w:abstractNumId w:val="32"/>
  </w:num>
  <w:num w:numId="22" w16cid:durableId="2013869401">
    <w:abstractNumId w:val="25"/>
  </w:num>
  <w:num w:numId="23" w16cid:durableId="1358122069">
    <w:abstractNumId w:val="9"/>
  </w:num>
  <w:num w:numId="24" w16cid:durableId="155221302">
    <w:abstractNumId w:val="27"/>
  </w:num>
  <w:num w:numId="25" w16cid:durableId="1096945391">
    <w:abstractNumId w:val="29"/>
  </w:num>
  <w:num w:numId="26" w16cid:durableId="1297830278">
    <w:abstractNumId w:val="17"/>
  </w:num>
  <w:num w:numId="27" w16cid:durableId="1005011662">
    <w:abstractNumId w:val="6"/>
  </w:num>
  <w:num w:numId="28" w16cid:durableId="1914967775">
    <w:abstractNumId w:val="7"/>
  </w:num>
  <w:num w:numId="29" w16cid:durableId="141117078">
    <w:abstractNumId w:val="12"/>
  </w:num>
  <w:num w:numId="30" w16cid:durableId="882982545">
    <w:abstractNumId w:val="39"/>
  </w:num>
  <w:num w:numId="31" w16cid:durableId="4287039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919099">
    <w:abstractNumId w:val="5"/>
  </w:num>
  <w:num w:numId="33" w16cid:durableId="123937466">
    <w:abstractNumId w:val="13"/>
  </w:num>
  <w:num w:numId="34" w16cid:durableId="33964928">
    <w:abstractNumId w:val="26"/>
  </w:num>
  <w:num w:numId="35" w16cid:durableId="525294218">
    <w:abstractNumId w:val="37"/>
  </w:num>
  <w:num w:numId="36" w16cid:durableId="2000423381">
    <w:abstractNumId w:val="33"/>
  </w:num>
  <w:num w:numId="37" w16cid:durableId="684987916">
    <w:abstractNumId w:val="1"/>
  </w:num>
  <w:num w:numId="38" w16cid:durableId="263005297">
    <w:abstractNumId w:val="11"/>
  </w:num>
  <w:num w:numId="39" w16cid:durableId="692150891">
    <w:abstractNumId w:val="35"/>
  </w:num>
  <w:num w:numId="40" w16cid:durableId="728306137">
    <w:abstractNumId w:val="28"/>
  </w:num>
  <w:num w:numId="41" w16cid:durableId="416831470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142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B9"/>
    <w:rsid w:val="000166DA"/>
    <w:rsid w:val="00061E4B"/>
    <w:rsid w:val="00067FCD"/>
    <w:rsid w:val="000715ED"/>
    <w:rsid w:val="000B0C3F"/>
    <w:rsid w:val="000C4FF3"/>
    <w:rsid w:val="000E618B"/>
    <w:rsid w:val="0014132D"/>
    <w:rsid w:val="001507A5"/>
    <w:rsid w:val="001B01B2"/>
    <w:rsid w:val="001B621A"/>
    <w:rsid w:val="001C5595"/>
    <w:rsid w:val="001C56DD"/>
    <w:rsid w:val="001D72D2"/>
    <w:rsid w:val="001F0386"/>
    <w:rsid w:val="001F5E7C"/>
    <w:rsid w:val="0022756D"/>
    <w:rsid w:val="00282803"/>
    <w:rsid w:val="0029770F"/>
    <w:rsid w:val="002A7FD2"/>
    <w:rsid w:val="002B63DB"/>
    <w:rsid w:val="002C4419"/>
    <w:rsid w:val="002C7567"/>
    <w:rsid w:val="00330CFC"/>
    <w:rsid w:val="00350747"/>
    <w:rsid w:val="003749AB"/>
    <w:rsid w:val="003A6D85"/>
    <w:rsid w:val="003C1EBA"/>
    <w:rsid w:val="003C7FD7"/>
    <w:rsid w:val="003D23A2"/>
    <w:rsid w:val="003D3FC7"/>
    <w:rsid w:val="003D5B55"/>
    <w:rsid w:val="00413593"/>
    <w:rsid w:val="00413FE4"/>
    <w:rsid w:val="00420681"/>
    <w:rsid w:val="0043494E"/>
    <w:rsid w:val="00492F74"/>
    <w:rsid w:val="00493425"/>
    <w:rsid w:val="004A624B"/>
    <w:rsid w:val="004B2047"/>
    <w:rsid w:val="004C41FC"/>
    <w:rsid w:val="004E7FCF"/>
    <w:rsid w:val="00503D2A"/>
    <w:rsid w:val="00524E09"/>
    <w:rsid w:val="005252CC"/>
    <w:rsid w:val="0053694E"/>
    <w:rsid w:val="00593EF8"/>
    <w:rsid w:val="005B1B2B"/>
    <w:rsid w:val="005F6214"/>
    <w:rsid w:val="006106C5"/>
    <w:rsid w:val="00615D1D"/>
    <w:rsid w:val="00630CDE"/>
    <w:rsid w:val="0065774A"/>
    <w:rsid w:val="00661214"/>
    <w:rsid w:val="00662EB0"/>
    <w:rsid w:val="006775C8"/>
    <w:rsid w:val="00682635"/>
    <w:rsid w:val="0068553C"/>
    <w:rsid w:val="006A0CEB"/>
    <w:rsid w:val="006C2FB3"/>
    <w:rsid w:val="006C64B4"/>
    <w:rsid w:val="006D1D0E"/>
    <w:rsid w:val="006D30F9"/>
    <w:rsid w:val="006D65F1"/>
    <w:rsid w:val="006D6D1C"/>
    <w:rsid w:val="006F6478"/>
    <w:rsid w:val="006F7BA2"/>
    <w:rsid w:val="00705696"/>
    <w:rsid w:val="007376F1"/>
    <w:rsid w:val="007460A6"/>
    <w:rsid w:val="007464C4"/>
    <w:rsid w:val="007904A9"/>
    <w:rsid w:val="00793E9A"/>
    <w:rsid w:val="007C16F6"/>
    <w:rsid w:val="00801760"/>
    <w:rsid w:val="00805A89"/>
    <w:rsid w:val="00837764"/>
    <w:rsid w:val="008436FB"/>
    <w:rsid w:val="00844A0A"/>
    <w:rsid w:val="008858E8"/>
    <w:rsid w:val="00893758"/>
    <w:rsid w:val="008A0772"/>
    <w:rsid w:val="008A77C9"/>
    <w:rsid w:val="008B0714"/>
    <w:rsid w:val="008C311A"/>
    <w:rsid w:val="008C7BDE"/>
    <w:rsid w:val="008E0783"/>
    <w:rsid w:val="008E58B6"/>
    <w:rsid w:val="008F1730"/>
    <w:rsid w:val="008F3C45"/>
    <w:rsid w:val="0090418C"/>
    <w:rsid w:val="009305FA"/>
    <w:rsid w:val="00936CB4"/>
    <w:rsid w:val="00952259"/>
    <w:rsid w:val="00956A10"/>
    <w:rsid w:val="00975D04"/>
    <w:rsid w:val="00980662"/>
    <w:rsid w:val="009A2939"/>
    <w:rsid w:val="009A7D7C"/>
    <w:rsid w:val="009D1F79"/>
    <w:rsid w:val="009D6FDC"/>
    <w:rsid w:val="009F3568"/>
    <w:rsid w:val="009F6377"/>
    <w:rsid w:val="00A0012E"/>
    <w:rsid w:val="00A04C3F"/>
    <w:rsid w:val="00A056CD"/>
    <w:rsid w:val="00A23D5A"/>
    <w:rsid w:val="00A51DB9"/>
    <w:rsid w:val="00A870C3"/>
    <w:rsid w:val="00A9222C"/>
    <w:rsid w:val="00AB2545"/>
    <w:rsid w:val="00AC79BE"/>
    <w:rsid w:val="00AE4EC0"/>
    <w:rsid w:val="00AE6F70"/>
    <w:rsid w:val="00AF48AD"/>
    <w:rsid w:val="00B00943"/>
    <w:rsid w:val="00B1717A"/>
    <w:rsid w:val="00B651DF"/>
    <w:rsid w:val="00BA6C2C"/>
    <w:rsid w:val="00BA7960"/>
    <w:rsid w:val="00C0169E"/>
    <w:rsid w:val="00C122B8"/>
    <w:rsid w:val="00C54B8A"/>
    <w:rsid w:val="00C8043F"/>
    <w:rsid w:val="00C82840"/>
    <w:rsid w:val="00C90ECD"/>
    <w:rsid w:val="00CA572E"/>
    <w:rsid w:val="00CC79B4"/>
    <w:rsid w:val="00CF204B"/>
    <w:rsid w:val="00D30832"/>
    <w:rsid w:val="00D34A35"/>
    <w:rsid w:val="00D639A6"/>
    <w:rsid w:val="00D67EA7"/>
    <w:rsid w:val="00D7173C"/>
    <w:rsid w:val="00D919CB"/>
    <w:rsid w:val="00DA4E30"/>
    <w:rsid w:val="00DC3A5F"/>
    <w:rsid w:val="00DF3C33"/>
    <w:rsid w:val="00E008AF"/>
    <w:rsid w:val="00E068FE"/>
    <w:rsid w:val="00E12F37"/>
    <w:rsid w:val="00E466EC"/>
    <w:rsid w:val="00E5464F"/>
    <w:rsid w:val="00E56F5C"/>
    <w:rsid w:val="00E57E0B"/>
    <w:rsid w:val="00E66C44"/>
    <w:rsid w:val="00E93992"/>
    <w:rsid w:val="00EB0EA0"/>
    <w:rsid w:val="00EC0E6E"/>
    <w:rsid w:val="00ED4D2D"/>
    <w:rsid w:val="00F01699"/>
    <w:rsid w:val="00F24516"/>
    <w:rsid w:val="00F81B78"/>
    <w:rsid w:val="00FB05EB"/>
    <w:rsid w:val="00FB725A"/>
    <w:rsid w:val="00FC5E4B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354F84DF"/>
  <w15:chartTrackingRefBased/>
  <w15:docId w15:val="{FE6F2035-EA73-43B7-AEFA-D1F46D17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2B63DB"/>
    <w:pPr>
      <w:spacing w:after="0" w:line="70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B63DB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8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2"/>
      </w:numPr>
    </w:pPr>
  </w:style>
  <w:style w:type="numbering" w:customStyle="1" w:styleId="Listeactuelle30">
    <w:name w:val="Liste actuelle30"/>
    <w:uiPriority w:val="99"/>
    <w:rsid w:val="001B01B2"/>
    <w:pPr>
      <w:numPr>
        <w:numId w:val="33"/>
      </w:numPr>
    </w:pPr>
  </w:style>
  <w:style w:type="numbering" w:customStyle="1" w:styleId="Listeactuelle31">
    <w:name w:val="Liste actuelle31"/>
    <w:uiPriority w:val="99"/>
    <w:rsid w:val="008F1730"/>
    <w:pPr>
      <w:numPr>
        <w:numId w:val="34"/>
      </w:numPr>
    </w:pPr>
  </w:style>
  <w:style w:type="numbering" w:customStyle="1" w:styleId="Listeactuelle32">
    <w:name w:val="Liste actuelle32"/>
    <w:uiPriority w:val="99"/>
    <w:rsid w:val="008F1730"/>
    <w:pPr>
      <w:numPr>
        <w:numId w:val="35"/>
      </w:numPr>
    </w:pPr>
  </w:style>
  <w:style w:type="numbering" w:customStyle="1" w:styleId="Listeactuelle33">
    <w:name w:val="Liste actuelle33"/>
    <w:uiPriority w:val="99"/>
    <w:rsid w:val="005252CC"/>
    <w:pPr>
      <w:numPr>
        <w:numId w:val="36"/>
      </w:numPr>
    </w:pPr>
  </w:style>
  <w:style w:type="numbering" w:customStyle="1" w:styleId="Listeactuelle34">
    <w:name w:val="Liste actuelle34"/>
    <w:uiPriority w:val="99"/>
    <w:rsid w:val="00E12F37"/>
    <w:pPr>
      <w:numPr>
        <w:numId w:val="37"/>
      </w:numPr>
    </w:pPr>
  </w:style>
  <w:style w:type="paragraph" w:customStyle="1" w:styleId="Titr">
    <w:name w:val="Titr"/>
    <w:basedOn w:val="Normal"/>
    <w:qFormat/>
    <w:rsid w:val="003D3FC7"/>
    <w:pPr>
      <w:spacing w:after="0" w:line="276" w:lineRule="auto"/>
      <w:jc w:val="left"/>
    </w:pPr>
    <w:rPr>
      <w:rFonts w:ascii="Tahoma" w:eastAsia="Calibri" w:hAnsi="Tahoma" w:cs="Tahoma"/>
      <w:b/>
      <w:bCs/>
      <w:lang w:bidi="en-US"/>
    </w:rPr>
  </w:style>
  <w:style w:type="paragraph" w:styleId="NormalWeb">
    <w:name w:val="Normal (Web)"/>
    <w:basedOn w:val="Normal"/>
    <w:uiPriority w:val="99"/>
    <w:semiHidden/>
    <w:rsid w:val="003D3FC7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fr-FR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5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HARTE%20GRAPHIQUE%20-%20MODELES\Charte%20graphique%202026\Compo%20organes%20CDG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Compo organes CDG</Template>
  <TotalTime>102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CHABRIER</dc:creator>
  <cp:keywords/>
  <dc:description/>
  <cp:lastModifiedBy>Hélène GAGNAIRE</cp:lastModifiedBy>
  <cp:revision>7</cp:revision>
  <cp:lastPrinted>2026-01-26T10:55:00Z</cp:lastPrinted>
  <dcterms:created xsi:type="dcterms:W3CDTF">2025-12-18T14:12:00Z</dcterms:created>
  <dcterms:modified xsi:type="dcterms:W3CDTF">2026-01-26T10:58:00Z</dcterms:modified>
</cp:coreProperties>
</file>