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D5FF1" w14:textId="77777777" w:rsidR="000F4388" w:rsidRDefault="00DF37F6" w:rsidP="008B402C">
      <w:pPr>
        <w:pStyle w:val="Titre"/>
        <w:ind w:left="7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07DFCFB" wp14:editId="5C5F2201">
                <wp:simplePos x="0" y="0"/>
                <wp:positionH relativeFrom="column">
                  <wp:posOffset>-740410</wp:posOffset>
                </wp:positionH>
                <wp:positionV relativeFrom="paragraph">
                  <wp:posOffset>-763270</wp:posOffset>
                </wp:positionV>
                <wp:extent cx="4707889" cy="1279524"/>
                <wp:effectExtent l="0" t="0" r="0" b="0"/>
                <wp:wrapNone/>
                <wp:docPr id="25377022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7889" cy="1279524"/>
                          <a:chOff x="0" y="0"/>
                          <a:chExt cx="4707889" cy="1279524"/>
                        </a:xfrm>
                      </wpg:grpSpPr>
                      <pic:pic xmlns:pic="http://schemas.openxmlformats.org/drawingml/2006/picture">
                        <pic:nvPicPr>
                          <pic:cNvPr id="859262463" name="Graphique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225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52391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1580" y="632460"/>
                            <a:ext cx="3496309" cy="6470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D77439" w14:textId="77777777" w:rsidR="008B402C" w:rsidRPr="008B402C" w:rsidRDefault="008B402C" w:rsidP="008B402C">
                              <w:pPr>
                                <w:pStyle w:val="Titre"/>
                              </w:pPr>
                              <w:r w:rsidRPr="008B402C">
                                <w:t>Modèle d’acte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607DFCFB" id="Groupe 1" o:spid="_x0000_s1026" style="position:absolute;left:0;text-align:left;margin-left:-58.3pt;margin-top:-60.1pt;width:370.7pt;height:100.75pt;z-index:251661312" coordsize="47078,1279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">
                <v:shape id="Graphique 2" o:spid="_x0000_s1027" type="#_x0000_t75" style="position:absolute;width:12255;height:12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left:12115;top:6324;width:34963;height:6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" stroked="f">
                  <v:textbox style="mso-fit-shape-to-text:t">
                    <w:txbxContent>
                      <w:p w14:paraId="03D77439" w14:textId="77777777" w:rsidR="008B402C" w:rsidRPr="008B402C" w:rsidRDefault="008B402C" w:rsidP="008B402C">
                        <w:pPr>
                          <w:pStyle w:val="Titre"/>
                        </w:pPr>
                        <w:r w:rsidRPr="008B402C">
                          <w:t>Modèle d’acte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B668ED8" w14:textId="77777777" w:rsidR="008B402C" w:rsidRDefault="008B402C" w:rsidP="00A04C3F"/>
    <w:tbl>
      <w:tblPr>
        <w:tblStyle w:val="Grilledutableau"/>
        <w:tblpPr w:leftFromText="141" w:rightFromText="141" w:vertAnchor="text" w:horzAnchor="margin" w:tblpY="19"/>
        <w:tblW w:w="9060" w:type="dxa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4130" w:themeFill="text2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858"/>
        <w:gridCol w:w="8202"/>
      </w:tblGrid>
      <w:tr w:rsidR="008B402C" w14:paraId="5A422213" w14:textId="77777777" w:rsidTr="008B402C">
        <w:trPr>
          <w:trHeight w:val="432"/>
          <w:tblCellSpacing w:w="42" w:type="dxa"/>
        </w:trPr>
        <w:tc>
          <w:tcPr>
            <w:tcW w:w="732" w:type="dxa"/>
            <w:shd w:val="clear" w:color="auto" w:fill="E84130" w:themeFill="text2"/>
          </w:tcPr>
          <w:p w14:paraId="3882DCB2" w14:textId="77777777" w:rsidR="008B402C" w:rsidRDefault="008B402C" w:rsidP="008B402C">
            <w:r>
              <w:rPr>
                <w:noProof/>
              </w:rPr>
              <w:drawing>
                <wp:inline distT="0" distB="0" distL="0" distR="0" wp14:anchorId="48A8696A" wp14:editId="7FE0D44E">
                  <wp:extent cx="220980" cy="220980"/>
                  <wp:effectExtent l="0" t="0" r="0" b="0"/>
                  <wp:docPr id="2094034946" name="Graphiqu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722797" name="Graphique 1394722797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6" w:type="dxa"/>
            <w:shd w:val="clear" w:color="auto" w:fill="E84130" w:themeFill="text2"/>
          </w:tcPr>
          <w:p w14:paraId="739946E8" w14:textId="069CB633" w:rsidR="008B402C" w:rsidRPr="008B402C" w:rsidRDefault="00CD2C5D" w:rsidP="00AF35F3">
            <w:pPr>
              <w:rPr>
                <w:b/>
                <w:bCs/>
                <w:color w:val="FFFFFF" w:themeColor="background1"/>
              </w:rPr>
            </w:pPr>
            <w:r w:rsidRPr="007A06D1">
              <w:rPr>
                <w:b/>
                <w:bCs/>
                <w:color w:val="FFFFFF" w:themeColor="background1"/>
              </w:rPr>
              <w:t>Le présent arrêté deviendra exécutoire après accomplissement des formalités de publicité et, le cas échéant, transmission au contrôle de légalité. Aucune application rétroactive n’est admise.</w:t>
            </w:r>
          </w:p>
        </w:tc>
      </w:tr>
    </w:tbl>
    <w:p w14:paraId="5C7F7F2D" w14:textId="24DCFEAD" w:rsidR="00AF35F3" w:rsidRPr="00780A20" w:rsidRDefault="00CD2C5D" w:rsidP="00BE45D7">
      <w:pPr>
        <w:pStyle w:val="Sous-titre"/>
        <w:jc w:val="left"/>
        <w:rPr>
          <w:rFonts w:ascii="Verdana" w:hAnsi="Verdana" w:cs="Times New Roman"/>
          <w:sz w:val="20"/>
          <w:szCs w:val="20"/>
        </w:rPr>
      </w:pPr>
      <w:r w:rsidRPr="00780A20">
        <w:rPr>
          <w:color w:val="3C2878" w:themeColor="text1"/>
        </w:rPr>
        <w:t xml:space="preserve">Arrêté </w:t>
      </w:r>
      <w:r w:rsidR="000F4388" w:rsidRPr="00780A20">
        <w:rPr>
          <w:color w:val="3C2878" w:themeColor="text1"/>
        </w:rPr>
        <w:t xml:space="preserve">portant </w:t>
      </w:r>
      <w:r w:rsidRPr="00780A20">
        <w:rPr>
          <w:color w:val="3C2878" w:themeColor="text1"/>
        </w:rPr>
        <w:t xml:space="preserve">attribution d’une indemnité d’astreinte à </w:t>
      </w:r>
      <w:r w:rsidR="00BE45D7" w:rsidRPr="00780A20">
        <w:rPr>
          <w:color w:val="3C2878" w:themeColor="text1"/>
        </w:rPr>
        <w:br/>
        <w:t>M ……</w:t>
      </w:r>
      <w:r w:rsidRPr="00780A20">
        <w:rPr>
          <w:color w:val="3C2878" w:themeColor="text1"/>
        </w:rPr>
        <w:t>……………………….., ………</w:t>
      </w:r>
      <w:r w:rsidR="00BE45D7" w:rsidRPr="00780A20">
        <w:rPr>
          <w:color w:val="3C2878" w:themeColor="text1"/>
        </w:rPr>
        <w:t>……………………</w:t>
      </w:r>
      <w:r w:rsidRPr="00780A20">
        <w:rPr>
          <w:color w:val="3C2878" w:themeColor="text1"/>
        </w:rPr>
        <w:t xml:space="preserve"> (grade)</w:t>
      </w:r>
    </w:p>
    <w:p w14:paraId="223EB9D7" w14:textId="77777777" w:rsidR="00AF35F3" w:rsidRDefault="00AF35F3" w:rsidP="00BE45D7">
      <w:pPr>
        <w:pStyle w:val="Sansinterligne"/>
        <w:jc w:val="left"/>
      </w:pPr>
    </w:p>
    <w:p w14:paraId="7F62C905" w14:textId="1782A8BB" w:rsidR="00CD2C5D" w:rsidRPr="00CD2C5D" w:rsidRDefault="00CD2C5D" w:rsidP="00CD2C5D">
      <w:pPr>
        <w:pStyle w:val="VuConsidrant"/>
        <w:tabs>
          <w:tab w:val="left" w:pos="851"/>
        </w:tabs>
        <w:spacing w:before="100" w:beforeAutospacing="1" w:after="100" w:afterAutospacing="1"/>
        <w:contextualSpacing/>
        <w:rPr>
          <w:rFonts w:asciiTheme="minorHAnsi" w:hAnsiTheme="minorHAnsi" w:cstheme="minorHAnsi"/>
        </w:rPr>
      </w:pPr>
      <w:r w:rsidRPr="00CD2C5D">
        <w:rPr>
          <w:rFonts w:asciiTheme="minorHAnsi" w:hAnsiTheme="minorHAnsi" w:cstheme="minorHAnsi"/>
        </w:rPr>
        <w:t>Le Maire (ou le Président) de ………,</w:t>
      </w:r>
    </w:p>
    <w:p w14:paraId="0BC6C9D1" w14:textId="77777777" w:rsidR="00CD2C5D" w:rsidRPr="00CD2C5D" w:rsidRDefault="00CD2C5D" w:rsidP="00CD2C5D">
      <w:pPr>
        <w:pStyle w:val="VuConsidrant"/>
        <w:tabs>
          <w:tab w:val="left" w:pos="851"/>
        </w:tabs>
        <w:spacing w:before="100" w:beforeAutospacing="1" w:after="100" w:afterAutospacing="1"/>
        <w:contextualSpacing/>
        <w:rPr>
          <w:rFonts w:asciiTheme="minorHAnsi" w:hAnsiTheme="minorHAnsi" w:cstheme="minorHAnsi"/>
          <w:sz w:val="8"/>
          <w:szCs w:val="8"/>
        </w:rPr>
      </w:pPr>
    </w:p>
    <w:p w14:paraId="64391A49" w14:textId="77777777" w:rsidR="00CD2C5D" w:rsidRPr="00CD2C5D" w:rsidRDefault="00CD2C5D" w:rsidP="00CD2C5D">
      <w:pPr>
        <w:pStyle w:val="VuConsidrant"/>
        <w:tabs>
          <w:tab w:val="left" w:pos="851"/>
        </w:tabs>
        <w:spacing w:before="100" w:beforeAutospacing="1" w:after="100" w:afterAutospacing="1" w:line="300" w:lineRule="exact"/>
        <w:contextualSpacing/>
        <w:rPr>
          <w:rFonts w:asciiTheme="minorHAnsi" w:hAnsiTheme="minorHAnsi" w:cstheme="minorHAnsi"/>
        </w:rPr>
      </w:pPr>
      <w:r w:rsidRPr="00CD2C5D">
        <w:rPr>
          <w:rFonts w:asciiTheme="minorHAnsi" w:hAnsiTheme="minorHAnsi" w:cstheme="minorHAnsi"/>
          <w:b/>
        </w:rPr>
        <w:t>Vu</w:t>
      </w:r>
      <w:r w:rsidRPr="00CD2C5D">
        <w:rPr>
          <w:rFonts w:asciiTheme="minorHAnsi" w:hAnsiTheme="minorHAnsi" w:cstheme="minorHAnsi"/>
        </w:rPr>
        <w:t xml:space="preserve"> le Code Général des Collectivités Territoriales, </w:t>
      </w:r>
    </w:p>
    <w:p w14:paraId="7D8252AB" w14:textId="77777777" w:rsidR="00CD2C5D" w:rsidRPr="00CD2C5D" w:rsidRDefault="00CD2C5D" w:rsidP="00CD2C5D">
      <w:pPr>
        <w:pStyle w:val="VuConsidrant"/>
        <w:tabs>
          <w:tab w:val="left" w:pos="851"/>
        </w:tabs>
        <w:spacing w:before="100" w:beforeAutospacing="1" w:after="0" w:line="300" w:lineRule="exact"/>
        <w:contextualSpacing/>
        <w:rPr>
          <w:rFonts w:asciiTheme="minorHAnsi" w:hAnsiTheme="minorHAnsi" w:cstheme="minorHAnsi"/>
        </w:rPr>
      </w:pPr>
      <w:r w:rsidRPr="00CD2C5D">
        <w:rPr>
          <w:rFonts w:asciiTheme="minorHAnsi" w:hAnsiTheme="minorHAnsi" w:cstheme="minorHAnsi"/>
          <w:b/>
        </w:rPr>
        <w:t>Vu</w:t>
      </w:r>
      <w:r w:rsidRPr="00CD2C5D">
        <w:rPr>
          <w:rFonts w:asciiTheme="minorHAnsi" w:hAnsiTheme="minorHAnsi" w:cstheme="minorHAnsi"/>
        </w:rPr>
        <w:t xml:space="preserve"> le décret n° …, du …….. portant statut particulier du cadre d’emplois des ………………………,</w:t>
      </w:r>
    </w:p>
    <w:p w14:paraId="0BAA77E4" w14:textId="45DE12ED" w:rsidR="00CD2C5D" w:rsidRPr="00CD2C5D" w:rsidRDefault="00CD2C5D" w:rsidP="00CD2C5D">
      <w:pPr>
        <w:shd w:val="clear" w:color="auto" w:fill="FFFFFF"/>
        <w:spacing w:after="100" w:afterAutospacing="1" w:line="300" w:lineRule="exact"/>
        <w:ind w:left="11" w:right="40"/>
        <w:contextualSpacing/>
        <w:rPr>
          <w:rFonts w:cstheme="minorHAnsi"/>
        </w:rPr>
      </w:pPr>
      <w:r w:rsidRPr="00CD2C5D">
        <w:rPr>
          <w:rFonts w:cstheme="minorHAnsi"/>
          <w:b/>
        </w:rPr>
        <w:t>Vu</w:t>
      </w:r>
      <w:r w:rsidRPr="00CD2C5D">
        <w:rPr>
          <w:rFonts w:cstheme="minorHAnsi"/>
        </w:rPr>
        <w:t xml:space="preserve"> le décret n° 91-875 du 6 septembre 1991 modifié, pris pour l’application du 1</w:t>
      </w:r>
      <w:r w:rsidRPr="00CD2C5D">
        <w:rPr>
          <w:rFonts w:cstheme="minorHAnsi"/>
          <w:vertAlign w:val="superscript"/>
        </w:rPr>
        <w:t>er</w:t>
      </w:r>
      <w:r w:rsidRPr="00CD2C5D">
        <w:rPr>
          <w:rFonts w:cstheme="minorHAnsi"/>
        </w:rPr>
        <w:t xml:space="preserve"> alinéa de l’article </w:t>
      </w:r>
      <w:r w:rsidR="00BE45D7">
        <w:rPr>
          <w:rFonts w:cstheme="minorHAnsi"/>
        </w:rPr>
        <w:br/>
      </w:r>
      <w:r w:rsidRPr="00CD2C5D">
        <w:rPr>
          <w:rFonts w:cstheme="minorHAnsi"/>
        </w:rPr>
        <w:t>88 de la loi du 26 janvier 1984 précitée,</w:t>
      </w:r>
    </w:p>
    <w:p w14:paraId="25C60C6B" w14:textId="77777777" w:rsidR="00CD2C5D" w:rsidRPr="00CD2C5D" w:rsidRDefault="00CD2C5D" w:rsidP="00CD2C5D">
      <w:pPr>
        <w:shd w:val="clear" w:color="auto" w:fill="FFFFFF"/>
        <w:spacing w:before="100" w:beforeAutospacing="1" w:after="100" w:afterAutospacing="1" w:line="300" w:lineRule="exact"/>
        <w:ind w:left="10" w:right="38"/>
        <w:contextualSpacing/>
        <w:rPr>
          <w:rFonts w:cstheme="minorHAnsi"/>
          <w:spacing w:val="2"/>
        </w:rPr>
      </w:pPr>
      <w:r w:rsidRPr="00CD2C5D">
        <w:rPr>
          <w:rFonts w:cstheme="minorHAnsi"/>
          <w:b/>
          <w:spacing w:val="2"/>
        </w:rPr>
        <w:t>Vu</w:t>
      </w:r>
      <w:r w:rsidRPr="00CD2C5D">
        <w:rPr>
          <w:rFonts w:cstheme="minorHAnsi"/>
          <w:spacing w:val="2"/>
        </w:rPr>
        <w:t xml:space="preserve"> le décret n° </w:t>
      </w:r>
      <w:r w:rsidRPr="00CD2C5D">
        <w:rPr>
          <w:rFonts w:eastAsia="Calibri" w:cstheme="minorHAnsi"/>
        </w:rPr>
        <w:t>2005-542 relatif aux modalités de la rémunération ou de la compensation des astreintes et des permanences dans la fonction publique territoriale</w:t>
      </w:r>
      <w:r w:rsidRPr="00CD2C5D">
        <w:rPr>
          <w:rFonts w:cstheme="minorHAnsi"/>
          <w:spacing w:val="2"/>
        </w:rPr>
        <w:t xml:space="preserve"> </w:t>
      </w:r>
      <w:r w:rsidRPr="00CD2C5D">
        <w:rPr>
          <w:rFonts w:eastAsia="Calibri" w:cstheme="minorHAnsi"/>
        </w:rPr>
        <w:t>du 19 mai 2005</w:t>
      </w:r>
      <w:r w:rsidRPr="00CD2C5D">
        <w:rPr>
          <w:rFonts w:cstheme="minorHAnsi"/>
          <w:spacing w:val="2"/>
        </w:rPr>
        <w:t>,</w:t>
      </w:r>
    </w:p>
    <w:p w14:paraId="39D72D41" w14:textId="77777777" w:rsidR="00CD2C5D" w:rsidRPr="00CD2C5D" w:rsidRDefault="00CD2C5D" w:rsidP="00CD2C5D">
      <w:pPr>
        <w:shd w:val="clear" w:color="auto" w:fill="FFFFFF"/>
        <w:spacing w:before="100" w:beforeAutospacing="1" w:after="100" w:afterAutospacing="1" w:line="300" w:lineRule="exact"/>
        <w:ind w:left="10" w:right="38"/>
        <w:contextualSpacing/>
        <w:rPr>
          <w:rFonts w:cstheme="minorHAnsi"/>
          <w:spacing w:val="2"/>
        </w:rPr>
      </w:pPr>
      <w:r w:rsidRPr="00CD2C5D">
        <w:rPr>
          <w:rFonts w:cstheme="minorHAnsi"/>
          <w:b/>
          <w:spacing w:val="2"/>
        </w:rPr>
        <w:t xml:space="preserve">Vu </w:t>
      </w:r>
      <w:r w:rsidRPr="00CD2C5D">
        <w:rPr>
          <w:rFonts w:cstheme="minorHAnsi"/>
          <w:spacing w:val="2"/>
        </w:rPr>
        <w:t>le décret n° 2015-415 du 14 avril 2015 relatif à l’indemnisation des astreintes et à la compensation ou à la rémunération des interventions aux ministères chargés du développement durable et du logement,</w:t>
      </w:r>
    </w:p>
    <w:p w14:paraId="0EEFDBED" w14:textId="77777777" w:rsidR="00CD2C5D" w:rsidRPr="00CD2C5D" w:rsidRDefault="00CD2C5D" w:rsidP="00CD2C5D">
      <w:pPr>
        <w:shd w:val="clear" w:color="auto" w:fill="FFFFFF"/>
        <w:spacing w:before="100" w:beforeAutospacing="1" w:after="100" w:afterAutospacing="1" w:line="300" w:lineRule="exact"/>
        <w:ind w:left="10" w:right="38"/>
        <w:contextualSpacing/>
        <w:rPr>
          <w:rFonts w:eastAsia="Calibri" w:cstheme="minorHAnsi"/>
        </w:rPr>
      </w:pPr>
      <w:r w:rsidRPr="00CD2C5D">
        <w:rPr>
          <w:rFonts w:cstheme="minorHAnsi"/>
          <w:b/>
          <w:spacing w:val="2"/>
        </w:rPr>
        <w:t xml:space="preserve">Vu </w:t>
      </w:r>
      <w:r w:rsidRPr="00CD2C5D">
        <w:rPr>
          <w:rFonts w:cstheme="minorHAnsi"/>
          <w:spacing w:val="2"/>
        </w:rPr>
        <w:t xml:space="preserve">l’arrêté en date du 14 avril 2015 fixant </w:t>
      </w:r>
      <w:r w:rsidRPr="00CD2C5D">
        <w:rPr>
          <w:rFonts w:eastAsia="Calibri" w:cstheme="minorHAnsi"/>
        </w:rPr>
        <w:t>les montants de l’indemnité d’astreinte et la rémunération horaire des interventions aux ministères chargés du développement durable et du logement,</w:t>
      </w:r>
    </w:p>
    <w:p w14:paraId="22D4C740" w14:textId="77777777" w:rsidR="00CD2C5D" w:rsidRPr="00CD2C5D" w:rsidRDefault="00CD2C5D" w:rsidP="00CD2C5D">
      <w:pPr>
        <w:shd w:val="clear" w:color="auto" w:fill="FFFFFF"/>
        <w:spacing w:before="100" w:beforeAutospacing="1" w:after="100" w:afterAutospacing="1" w:line="300" w:lineRule="exact"/>
        <w:ind w:left="10" w:right="38"/>
        <w:contextualSpacing/>
        <w:rPr>
          <w:rFonts w:cstheme="minorHAnsi"/>
          <w:spacing w:val="2"/>
        </w:rPr>
      </w:pPr>
      <w:r w:rsidRPr="00CD2C5D">
        <w:rPr>
          <w:rFonts w:cstheme="minorHAnsi"/>
          <w:b/>
          <w:spacing w:val="2"/>
        </w:rPr>
        <w:t xml:space="preserve">Vu </w:t>
      </w:r>
      <w:r w:rsidRPr="00CD2C5D">
        <w:rPr>
          <w:rFonts w:cstheme="minorHAnsi"/>
          <w:spacing w:val="2"/>
        </w:rPr>
        <w:t xml:space="preserve">l’arrêté en date du 3 novembre 2015 </w:t>
      </w:r>
      <w:r w:rsidRPr="00CD2C5D">
        <w:rPr>
          <w:rStyle w:val="lev"/>
          <w:rFonts w:cstheme="minorHAnsi"/>
          <w:b w:val="0"/>
          <w:color w:val="auto"/>
        </w:rPr>
        <w:t>fixant les taux des indemnités et les modalités de compensation des astreintes et des interventions des personnels affectés au ministère de l'intérieur,</w:t>
      </w:r>
    </w:p>
    <w:p w14:paraId="57ECA5E9" w14:textId="77777777" w:rsidR="00CD2C5D" w:rsidRPr="00CD2C5D" w:rsidRDefault="00CD2C5D" w:rsidP="00CD2C5D">
      <w:pPr>
        <w:shd w:val="clear" w:color="auto" w:fill="FFFFFF"/>
        <w:spacing w:before="100" w:beforeAutospacing="1" w:after="100" w:afterAutospacing="1" w:line="240" w:lineRule="exact"/>
        <w:ind w:left="11" w:right="40"/>
        <w:contextualSpacing/>
        <w:rPr>
          <w:rFonts w:cstheme="minorHAnsi"/>
        </w:rPr>
      </w:pPr>
      <w:r w:rsidRPr="00CD2C5D">
        <w:rPr>
          <w:rFonts w:cstheme="minorHAnsi"/>
          <w:b/>
          <w:spacing w:val="2"/>
        </w:rPr>
        <w:t>Vu</w:t>
      </w:r>
      <w:r w:rsidRPr="00CD2C5D">
        <w:rPr>
          <w:rFonts w:cstheme="minorHAnsi"/>
          <w:spacing w:val="2"/>
        </w:rPr>
        <w:t xml:space="preserve"> la délibération en date du …………….. fixant le régime indemnitaire des agents de la collectivité,</w:t>
      </w:r>
    </w:p>
    <w:p w14:paraId="2CA5B64F" w14:textId="6ED90454" w:rsidR="00CD2C5D" w:rsidRPr="00BE45D7" w:rsidRDefault="00CD2C5D" w:rsidP="00CD2C5D">
      <w:pPr>
        <w:pStyle w:val="arrte"/>
        <w:tabs>
          <w:tab w:val="left" w:pos="851"/>
        </w:tabs>
        <w:spacing w:before="0" w:after="0"/>
        <w:rPr>
          <w:rFonts w:asciiTheme="minorHAnsi" w:hAnsiTheme="minorHAnsi" w:cstheme="minorHAnsi"/>
          <w:sz w:val="28"/>
          <w:szCs w:val="28"/>
        </w:rPr>
      </w:pPr>
      <w:r w:rsidRPr="00BE45D7">
        <w:rPr>
          <w:rFonts w:asciiTheme="minorHAnsi" w:hAnsiTheme="minorHAnsi" w:cstheme="minorHAnsi"/>
          <w:sz w:val="28"/>
          <w:szCs w:val="28"/>
        </w:rPr>
        <w:t>A</w:t>
      </w:r>
      <w:r w:rsidR="00BE45D7" w:rsidRPr="00BE45D7">
        <w:rPr>
          <w:rFonts w:asciiTheme="minorHAnsi" w:hAnsiTheme="minorHAnsi" w:cstheme="minorHAnsi"/>
          <w:sz w:val="28"/>
          <w:szCs w:val="28"/>
        </w:rPr>
        <w:t>rrête</w:t>
      </w:r>
    </w:p>
    <w:p w14:paraId="5E528C6E" w14:textId="77777777" w:rsidR="00BE45D7" w:rsidRDefault="00BE45D7" w:rsidP="00CD2C5D">
      <w:pPr>
        <w:pStyle w:val="articlen"/>
        <w:tabs>
          <w:tab w:val="left" w:pos="851"/>
        </w:tabs>
        <w:spacing w:before="0"/>
        <w:rPr>
          <w:rFonts w:asciiTheme="minorHAnsi" w:hAnsiTheme="minorHAnsi" w:cstheme="minorHAnsi"/>
        </w:rPr>
      </w:pPr>
    </w:p>
    <w:p w14:paraId="6C4FC64B" w14:textId="7C90E949" w:rsidR="00CD2C5D" w:rsidRPr="00CD2C5D" w:rsidRDefault="00BE45D7" w:rsidP="00BE45D7">
      <w:pPr>
        <w:pStyle w:val="articlen"/>
        <w:tabs>
          <w:tab w:val="left" w:pos="851"/>
        </w:tabs>
        <w:spacing w:before="0"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Article 1</w:t>
      </w:r>
      <w:r w:rsidR="00CD2C5D" w:rsidRPr="00CD2C5D">
        <w:rPr>
          <w:rFonts w:asciiTheme="minorHAnsi" w:hAnsiTheme="minorHAnsi" w:cstheme="minorHAnsi"/>
        </w:rPr>
        <w:t xml:space="preserve"> :</w:t>
      </w:r>
    </w:p>
    <w:p w14:paraId="4B772408" w14:textId="6251AF52" w:rsidR="00CD2C5D" w:rsidRPr="00CD2C5D" w:rsidRDefault="00CD2C5D" w:rsidP="00CD2C5D">
      <w:pPr>
        <w:pStyle w:val="articlen"/>
        <w:tabs>
          <w:tab w:val="left" w:pos="851"/>
        </w:tabs>
        <w:spacing w:before="0"/>
        <w:rPr>
          <w:rFonts w:asciiTheme="minorHAnsi" w:hAnsiTheme="minorHAnsi" w:cstheme="minorHAnsi"/>
          <w:b w:val="0"/>
        </w:rPr>
      </w:pPr>
      <w:r w:rsidRPr="00CD2C5D">
        <w:rPr>
          <w:rFonts w:asciiTheme="minorHAnsi" w:hAnsiTheme="minorHAnsi" w:cstheme="minorHAnsi"/>
          <w:b w:val="0"/>
          <w:spacing w:val="4"/>
        </w:rPr>
        <w:t>Une indemnité d’astreinte est attribuée à M</w:t>
      </w:r>
      <w:r w:rsidR="00BE45D7">
        <w:rPr>
          <w:rFonts w:asciiTheme="minorHAnsi" w:hAnsiTheme="minorHAnsi" w:cstheme="minorHAnsi"/>
          <w:b w:val="0"/>
          <w:spacing w:val="4"/>
        </w:rPr>
        <w:t>…….</w:t>
      </w:r>
      <w:r w:rsidRPr="00CD2C5D">
        <w:rPr>
          <w:rFonts w:asciiTheme="minorHAnsi" w:hAnsiTheme="minorHAnsi" w:cstheme="minorHAnsi"/>
          <w:b w:val="0"/>
          <w:spacing w:val="4"/>
        </w:rPr>
        <w:t>…………………., …………………………. (grade), à compter du …………………….. ou pour la période du ………………… au ……………………….</w:t>
      </w:r>
    </w:p>
    <w:p w14:paraId="34AE1941" w14:textId="77777777" w:rsidR="00CD2C5D" w:rsidRPr="00CD2C5D" w:rsidRDefault="00CD2C5D" w:rsidP="00BE45D7">
      <w:pPr>
        <w:pStyle w:val="articlen"/>
        <w:tabs>
          <w:tab w:val="left" w:pos="851"/>
        </w:tabs>
        <w:spacing w:before="0" w:after="120"/>
        <w:rPr>
          <w:rFonts w:asciiTheme="minorHAnsi" w:hAnsiTheme="minorHAnsi" w:cstheme="minorHAnsi"/>
          <w:b w:val="0"/>
        </w:rPr>
      </w:pPr>
      <w:r w:rsidRPr="00CD2C5D">
        <w:rPr>
          <w:rFonts w:asciiTheme="minorHAnsi" w:hAnsiTheme="minorHAnsi" w:cstheme="minorHAnsi"/>
          <w:b w:val="0"/>
        </w:rPr>
        <w:t>Il s’agit d’une indemnité de ……………………….. (sécurité, exploitation ou décision) correspondant aux missions de ……………………………… confiées à l’agent.</w:t>
      </w:r>
    </w:p>
    <w:p w14:paraId="160B9DFE" w14:textId="77777777" w:rsidR="00CD2C5D" w:rsidRPr="00CD2C5D" w:rsidRDefault="00CD2C5D" w:rsidP="00CD2C5D">
      <w:pPr>
        <w:pStyle w:val="articlen"/>
        <w:tabs>
          <w:tab w:val="left" w:pos="851"/>
        </w:tabs>
        <w:spacing w:before="0"/>
        <w:rPr>
          <w:rFonts w:asciiTheme="minorHAnsi" w:hAnsiTheme="minorHAnsi" w:cstheme="minorHAnsi"/>
          <w:sz w:val="12"/>
          <w:szCs w:val="12"/>
        </w:rPr>
      </w:pPr>
    </w:p>
    <w:p w14:paraId="56B8E8C5" w14:textId="1361CB2E" w:rsidR="00CD2C5D" w:rsidRPr="00CD2C5D" w:rsidRDefault="00BE45D7" w:rsidP="00BE45D7">
      <w:pPr>
        <w:pStyle w:val="articlen"/>
        <w:tabs>
          <w:tab w:val="left" w:pos="851"/>
        </w:tabs>
        <w:spacing w:before="0"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Article</w:t>
      </w:r>
      <w:r w:rsidR="00CD2C5D" w:rsidRPr="00CD2C5D">
        <w:rPr>
          <w:rFonts w:asciiTheme="minorHAnsi" w:hAnsiTheme="minorHAnsi" w:cstheme="minorHAnsi"/>
        </w:rPr>
        <w:t xml:space="preserve"> 2 :</w:t>
      </w:r>
    </w:p>
    <w:p w14:paraId="0EC6C30F" w14:textId="77777777" w:rsidR="00CD2C5D" w:rsidRPr="00CD2C5D" w:rsidRDefault="00CD2C5D" w:rsidP="00BE45D7">
      <w:pPr>
        <w:shd w:val="clear" w:color="auto" w:fill="FFFFFF"/>
        <w:ind w:left="11"/>
        <w:rPr>
          <w:rFonts w:cstheme="minorHAnsi"/>
        </w:rPr>
      </w:pPr>
      <w:r w:rsidRPr="00CD2C5D">
        <w:rPr>
          <w:rFonts w:cstheme="minorHAnsi"/>
          <w:spacing w:val="-1"/>
        </w:rPr>
        <w:t>Le montant de cette indemnité est fixé à ………… €</w:t>
      </w:r>
      <w:r w:rsidRPr="00CD2C5D">
        <w:rPr>
          <w:rFonts w:cstheme="minorHAnsi"/>
        </w:rPr>
        <w:t xml:space="preserve"> pour un agent à temps complet.</w:t>
      </w:r>
    </w:p>
    <w:p w14:paraId="7A35C2BB" w14:textId="77777777" w:rsidR="00CD2C5D" w:rsidRPr="00CD2C5D" w:rsidRDefault="00CD2C5D" w:rsidP="00CD2C5D">
      <w:pPr>
        <w:shd w:val="clear" w:color="auto" w:fill="FFFFFF"/>
        <w:ind w:left="10"/>
        <w:rPr>
          <w:rFonts w:cstheme="minorHAnsi"/>
          <w:i/>
          <w:spacing w:val="-1"/>
        </w:rPr>
      </w:pPr>
      <w:r w:rsidRPr="00CD2C5D">
        <w:rPr>
          <w:rFonts w:cstheme="minorHAnsi"/>
          <w:i/>
        </w:rPr>
        <w:t>(Le cas échéant : S</w:t>
      </w:r>
      <w:r w:rsidRPr="00CD2C5D">
        <w:rPr>
          <w:rFonts w:cstheme="minorHAnsi"/>
          <w:i/>
          <w:spacing w:val="-1"/>
        </w:rPr>
        <w:t>oit pour l’agent occupant un poste à temps non complet de x/35</w:t>
      </w:r>
      <w:r w:rsidRPr="00CD2C5D">
        <w:rPr>
          <w:rFonts w:cstheme="minorHAnsi"/>
          <w:i/>
          <w:spacing w:val="-1"/>
          <w:vertAlign w:val="superscript"/>
        </w:rPr>
        <w:t>ème</w:t>
      </w:r>
      <w:r w:rsidRPr="00CD2C5D">
        <w:rPr>
          <w:rFonts w:cstheme="minorHAnsi"/>
          <w:i/>
          <w:spacing w:val="-1"/>
        </w:rPr>
        <w:t xml:space="preserve"> (ou à temps partiel de … %) un montant calculé au prorata de ……..€).</w:t>
      </w:r>
    </w:p>
    <w:p w14:paraId="7B7C672E" w14:textId="77777777" w:rsidR="00CD2C5D" w:rsidRPr="00BE45D7" w:rsidRDefault="00CD2C5D" w:rsidP="00CD2C5D">
      <w:pPr>
        <w:shd w:val="clear" w:color="auto" w:fill="FFFFFF"/>
        <w:ind w:left="10"/>
        <w:rPr>
          <w:rFonts w:cstheme="minorHAnsi"/>
          <w:i/>
          <w:iCs/>
          <w:spacing w:val="-1"/>
        </w:rPr>
      </w:pPr>
      <w:r w:rsidRPr="00CD2C5D">
        <w:rPr>
          <w:rFonts w:cstheme="minorHAnsi"/>
          <w:spacing w:val="-1"/>
        </w:rPr>
        <w:t xml:space="preserve">Ce montant est versé à l’agent pour une astreinte de …………………………… </w:t>
      </w:r>
      <w:r w:rsidRPr="00BE45D7">
        <w:rPr>
          <w:rFonts w:cstheme="minorHAnsi"/>
          <w:i/>
          <w:iCs/>
          <w:spacing w:val="-1"/>
        </w:rPr>
        <w:t xml:space="preserve">(une semaine complète / du vendredi au lundi matin / une nuit entre le lundi et le samedi…).  </w:t>
      </w:r>
    </w:p>
    <w:p w14:paraId="6E8F5B99" w14:textId="77777777" w:rsidR="00CD2C5D" w:rsidRDefault="00CD2C5D" w:rsidP="00CD2C5D">
      <w:pPr>
        <w:shd w:val="clear" w:color="auto" w:fill="FFFFFF"/>
        <w:ind w:left="10"/>
        <w:rPr>
          <w:rFonts w:cstheme="minorHAnsi"/>
          <w:spacing w:val="-1"/>
          <w:sz w:val="12"/>
          <w:szCs w:val="12"/>
        </w:rPr>
      </w:pPr>
    </w:p>
    <w:p w14:paraId="40216C69" w14:textId="77777777" w:rsidR="00BE45D7" w:rsidRDefault="00BE45D7" w:rsidP="00CD2C5D">
      <w:pPr>
        <w:shd w:val="clear" w:color="auto" w:fill="FFFFFF"/>
        <w:ind w:left="10"/>
        <w:rPr>
          <w:rFonts w:cstheme="minorHAnsi"/>
          <w:spacing w:val="-1"/>
          <w:sz w:val="12"/>
          <w:szCs w:val="12"/>
        </w:rPr>
      </w:pPr>
    </w:p>
    <w:p w14:paraId="4CF48A7F" w14:textId="77777777" w:rsidR="00BE45D7" w:rsidRPr="00CD2C5D" w:rsidRDefault="00BE45D7" w:rsidP="00CD2C5D">
      <w:pPr>
        <w:shd w:val="clear" w:color="auto" w:fill="FFFFFF"/>
        <w:ind w:left="10"/>
        <w:rPr>
          <w:rFonts w:cstheme="minorHAnsi"/>
          <w:spacing w:val="-1"/>
          <w:sz w:val="12"/>
          <w:szCs w:val="12"/>
        </w:rPr>
      </w:pPr>
    </w:p>
    <w:p w14:paraId="0CBA0195" w14:textId="31F2AD0A" w:rsidR="00CD2C5D" w:rsidRPr="008D1BDF" w:rsidRDefault="00BE45D7" w:rsidP="00BE45D7">
      <w:pPr>
        <w:shd w:val="clear" w:color="auto" w:fill="FFFFFF"/>
        <w:ind w:left="11"/>
        <w:rPr>
          <w:rFonts w:cs="Tahoma"/>
          <w:b/>
          <w:spacing w:val="-1"/>
        </w:rPr>
      </w:pPr>
      <w:r>
        <w:rPr>
          <w:rFonts w:cs="Tahoma"/>
          <w:b/>
          <w:spacing w:val="-1"/>
        </w:rPr>
        <w:t>Article</w:t>
      </w:r>
      <w:r w:rsidR="00CD2C5D" w:rsidRPr="008D1BDF">
        <w:rPr>
          <w:rFonts w:cs="Tahoma"/>
          <w:b/>
          <w:spacing w:val="-1"/>
        </w:rPr>
        <w:t xml:space="preserve"> 3 :</w:t>
      </w:r>
    </w:p>
    <w:p w14:paraId="56DB747D" w14:textId="7788CDDD" w:rsidR="00CD2C5D" w:rsidRPr="00E64E9E" w:rsidRDefault="00CD2C5D" w:rsidP="00CD2C5D">
      <w:pPr>
        <w:shd w:val="clear" w:color="auto" w:fill="FFFFFF"/>
        <w:ind w:left="10"/>
        <w:rPr>
          <w:rFonts w:cs="Tahoma"/>
        </w:rPr>
      </w:pPr>
      <w:r>
        <w:rPr>
          <w:rFonts w:cs="Tahoma"/>
          <w:spacing w:val="-1"/>
        </w:rPr>
        <w:t>Le taux de l’indemnité est fixé en application de l’arrêté du 14 avril 2015, pour la filière technique, et du 3 novembre 2015</w:t>
      </w:r>
      <w:r w:rsidR="006C63E8">
        <w:rPr>
          <w:rFonts w:cs="Tahoma"/>
          <w:spacing w:val="-1"/>
        </w:rPr>
        <w:t>,</w:t>
      </w:r>
      <w:r w:rsidR="006C63E8" w:rsidRPr="006C63E8">
        <w:rPr>
          <w:rFonts w:cs="Tahoma"/>
          <w:i/>
          <w:iCs/>
          <w:color w:val="000000"/>
        </w:rPr>
        <w:t xml:space="preserve"> </w:t>
      </w:r>
      <w:r w:rsidR="006C63E8" w:rsidRPr="006C63E8">
        <w:rPr>
          <w:rFonts w:cs="Tahoma"/>
          <w:color w:val="000000"/>
        </w:rPr>
        <w:t>modifié par l’arrêté du 12 décembre 2025</w:t>
      </w:r>
      <w:r w:rsidR="006C63E8">
        <w:rPr>
          <w:rFonts w:cs="Tahoma"/>
          <w:color w:val="000000"/>
        </w:rPr>
        <w:t>,</w:t>
      </w:r>
      <w:r>
        <w:rPr>
          <w:rFonts w:cs="Tahoma"/>
          <w:spacing w:val="-1"/>
        </w:rPr>
        <w:t xml:space="preserve"> pour les autres filières. Le montant attribué à M. ………………………… est donc susceptible d’évoluer si l’un de ces arrêtés est modifié.</w:t>
      </w:r>
    </w:p>
    <w:p w14:paraId="3C10C490" w14:textId="77777777" w:rsidR="00CD2C5D" w:rsidRPr="00147B84" w:rsidRDefault="00CD2C5D" w:rsidP="00CD2C5D">
      <w:pPr>
        <w:pStyle w:val="articlen"/>
        <w:tabs>
          <w:tab w:val="left" w:pos="851"/>
        </w:tabs>
        <w:spacing w:before="0"/>
        <w:rPr>
          <w:rFonts w:ascii="Tahoma" w:hAnsi="Tahoma" w:cs="Tahoma"/>
          <w:sz w:val="12"/>
          <w:szCs w:val="12"/>
        </w:rPr>
      </w:pPr>
    </w:p>
    <w:p w14:paraId="6A51AA64" w14:textId="43397461" w:rsidR="00CD2C5D" w:rsidRPr="00BE45D7" w:rsidRDefault="00BE45D7" w:rsidP="00BE45D7">
      <w:pPr>
        <w:pStyle w:val="articlen"/>
        <w:tabs>
          <w:tab w:val="left" w:pos="851"/>
        </w:tabs>
        <w:spacing w:before="0"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Article</w:t>
      </w:r>
      <w:r w:rsidR="00CD2C5D" w:rsidRPr="00BE45D7">
        <w:rPr>
          <w:rFonts w:asciiTheme="minorHAnsi" w:hAnsiTheme="minorHAnsi" w:cstheme="minorHAnsi"/>
        </w:rPr>
        <w:t xml:space="preserve"> 4 :</w:t>
      </w:r>
    </w:p>
    <w:p w14:paraId="340C159F" w14:textId="77777777" w:rsidR="00CD2C5D" w:rsidRPr="00BE45D7" w:rsidRDefault="00CD2C5D" w:rsidP="00CD2C5D">
      <w:pPr>
        <w:pStyle w:val="articlecontenu"/>
        <w:spacing w:after="0"/>
        <w:ind w:firstLine="0"/>
        <w:rPr>
          <w:rFonts w:asciiTheme="minorHAnsi" w:hAnsiTheme="minorHAnsi" w:cstheme="minorHAnsi"/>
        </w:rPr>
      </w:pPr>
      <w:r w:rsidRPr="00BE45D7">
        <w:rPr>
          <w:rFonts w:asciiTheme="minorHAnsi" w:hAnsiTheme="minorHAnsi" w:cstheme="minorHAnsi"/>
        </w:rPr>
        <w:t>Le Directeur Général des services (le Secrétaire de Mairie ou le Directeur) est chargé de l'exécution du présent arrêté qui sera notifié à l'intéressé</w:t>
      </w:r>
      <w:r w:rsidRPr="00BE45D7">
        <w:rPr>
          <w:rFonts w:asciiTheme="minorHAnsi" w:hAnsiTheme="minorHAnsi" w:cstheme="minorHAnsi"/>
          <w:iCs/>
        </w:rPr>
        <w:t>(e)</w:t>
      </w:r>
      <w:r w:rsidRPr="00BE45D7">
        <w:rPr>
          <w:rFonts w:asciiTheme="minorHAnsi" w:hAnsiTheme="minorHAnsi" w:cstheme="minorHAnsi"/>
        </w:rPr>
        <w:t>.</w:t>
      </w:r>
    </w:p>
    <w:p w14:paraId="283B3290" w14:textId="77777777" w:rsidR="00CD2C5D" w:rsidRPr="00BE45D7" w:rsidRDefault="00CD2C5D" w:rsidP="00CD2C5D">
      <w:pPr>
        <w:pStyle w:val="articlecontenu"/>
        <w:spacing w:after="0"/>
        <w:ind w:firstLine="0"/>
        <w:rPr>
          <w:rFonts w:asciiTheme="minorHAnsi" w:hAnsiTheme="minorHAnsi" w:cstheme="minorHAnsi"/>
        </w:rPr>
      </w:pPr>
      <w:r w:rsidRPr="00BE45D7">
        <w:rPr>
          <w:rFonts w:asciiTheme="minorHAnsi" w:hAnsiTheme="minorHAnsi" w:cstheme="minorHAnsi"/>
        </w:rPr>
        <w:t>Ampliation adressée au comptable de la collectivité.</w:t>
      </w:r>
      <w:r w:rsidRPr="00BE45D7">
        <w:rPr>
          <w:rFonts w:asciiTheme="minorHAnsi" w:hAnsiTheme="minorHAnsi" w:cstheme="minorHAnsi"/>
        </w:rPr>
        <w:tab/>
      </w:r>
      <w:r w:rsidRPr="00BE45D7">
        <w:rPr>
          <w:rFonts w:asciiTheme="minorHAnsi" w:hAnsiTheme="minorHAnsi" w:cstheme="minorHAnsi"/>
        </w:rPr>
        <w:tab/>
      </w:r>
    </w:p>
    <w:p w14:paraId="34FE2878" w14:textId="3546D93F" w:rsidR="00CD2C5D" w:rsidRPr="00CD2C5D" w:rsidRDefault="00CD2C5D" w:rsidP="00CD2C5D">
      <w:pPr>
        <w:pStyle w:val="articlecontenu"/>
        <w:spacing w:after="0"/>
        <w:ind w:firstLine="0"/>
        <w:rPr>
          <w:rFonts w:ascii="Tahoma" w:hAnsi="Tahoma" w:cs="Tahoma"/>
        </w:rPr>
      </w:pPr>
    </w:p>
    <w:p w14:paraId="6E823E02" w14:textId="77777777" w:rsidR="00BE45D7" w:rsidRDefault="00BE45D7" w:rsidP="00BE45D7">
      <w:pPr>
        <w:pStyle w:val="notifi"/>
        <w:spacing w:after="120"/>
        <w:ind w:left="0"/>
        <w:jc w:val="left"/>
        <w:rPr>
          <w:rFonts w:ascii="Segoe UI Semibold" w:hAnsi="Segoe UI Semibold" w:cs="Segoe UI Semibold"/>
        </w:rPr>
      </w:pPr>
    </w:p>
    <w:p w14:paraId="1264D387" w14:textId="77777777" w:rsidR="00BE45D7" w:rsidRDefault="00BE45D7" w:rsidP="00BE45D7">
      <w:pPr>
        <w:pStyle w:val="notifi"/>
        <w:spacing w:after="120"/>
        <w:ind w:left="0"/>
        <w:jc w:val="left"/>
        <w:rPr>
          <w:rFonts w:ascii="Segoe UI Semibold" w:hAnsi="Segoe UI Semibold" w:cs="Segoe UI Semibold"/>
        </w:rPr>
      </w:pPr>
    </w:p>
    <w:p w14:paraId="1E29A0B9" w14:textId="1591B8A2" w:rsidR="00BE45D7" w:rsidRPr="00BE45D7" w:rsidRDefault="00CD2C5D" w:rsidP="00BE45D7">
      <w:pPr>
        <w:pStyle w:val="notifi"/>
        <w:spacing w:after="120"/>
        <w:ind w:left="0"/>
        <w:jc w:val="left"/>
        <w:rPr>
          <w:rFonts w:ascii="Segoe UI Semibold" w:hAnsi="Segoe UI Semibold" w:cs="Segoe UI Semibold"/>
        </w:rPr>
      </w:pPr>
      <w:r w:rsidRPr="00BE45D7">
        <w:rPr>
          <w:rFonts w:ascii="Segoe UI Semibold" w:hAnsi="Segoe UI Semibold" w:cs="Segoe UI Semibold"/>
        </w:rPr>
        <w:t>Fait à …………</w:t>
      </w:r>
      <w:r w:rsidR="00BE45D7" w:rsidRPr="00BE45D7">
        <w:rPr>
          <w:rFonts w:ascii="Segoe UI Semibold" w:hAnsi="Segoe UI Semibold" w:cs="Segoe UI Semibold"/>
        </w:rPr>
        <w:t>……………………..</w:t>
      </w:r>
      <w:r w:rsidRPr="00BE45D7">
        <w:rPr>
          <w:rFonts w:ascii="Segoe UI Semibold" w:hAnsi="Segoe UI Semibold" w:cs="Segoe UI Semibold"/>
        </w:rPr>
        <w:t>, le …………</w:t>
      </w:r>
      <w:r w:rsidR="00BE45D7" w:rsidRPr="00BE45D7">
        <w:rPr>
          <w:rFonts w:ascii="Segoe UI Semibold" w:hAnsi="Segoe UI Semibold" w:cs="Segoe UI Semibold"/>
        </w:rPr>
        <w:t>……………………</w:t>
      </w:r>
      <w:r w:rsidRPr="00BE45D7">
        <w:rPr>
          <w:rFonts w:ascii="Segoe UI Semibold" w:hAnsi="Segoe UI Semibold" w:cs="Segoe UI Semibold"/>
        </w:rPr>
        <w:t>,</w:t>
      </w:r>
    </w:p>
    <w:p w14:paraId="1EB3EC21" w14:textId="3E0790F4" w:rsidR="00CD2C5D" w:rsidRPr="00BE45D7" w:rsidRDefault="00CD2C5D" w:rsidP="00BE45D7">
      <w:pPr>
        <w:pStyle w:val="notifi"/>
        <w:ind w:left="0"/>
        <w:jc w:val="left"/>
        <w:rPr>
          <w:rFonts w:ascii="Segoe UI Semibold" w:hAnsi="Segoe UI Semibold" w:cs="Segoe UI Semibold"/>
        </w:rPr>
      </w:pPr>
      <w:r w:rsidRPr="00BE45D7">
        <w:rPr>
          <w:rFonts w:ascii="Segoe UI Semibold" w:hAnsi="Segoe UI Semibold" w:cs="Segoe UI Semibold"/>
        </w:rPr>
        <w:t>Le Maire (ou le Président),</w:t>
      </w:r>
    </w:p>
    <w:p w14:paraId="0B748126" w14:textId="77777777" w:rsidR="00CD2C5D" w:rsidRDefault="00CD2C5D" w:rsidP="00CD2C5D">
      <w:pPr>
        <w:pStyle w:val="recours"/>
        <w:tabs>
          <w:tab w:val="left" w:pos="851"/>
        </w:tabs>
        <w:ind w:left="0" w:right="-1"/>
        <w:rPr>
          <w:rFonts w:ascii="Tahoma" w:hAnsi="Tahoma" w:cs="Tahoma"/>
        </w:rPr>
      </w:pPr>
    </w:p>
    <w:p w14:paraId="6DFBC47F" w14:textId="77777777" w:rsidR="00CD2C5D" w:rsidRDefault="00CD2C5D" w:rsidP="00CD2C5D">
      <w:pPr>
        <w:pStyle w:val="recours"/>
        <w:tabs>
          <w:tab w:val="left" w:pos="851"/>
        </w:tabs>
        <w:ind w:left="0" w:right="-1"/>
        <w:rPr>
          <w:rFonts w:ascii="Tahoma" w:hAnsi="Tahoma" w:cs="Tahoma"/>
        </w:rPr>
      </w:pPr>
    </w:p>
    <w:p w14:paraId="2AF7C241" w14:textId="77777777" w:rsidR="00CD2C5D" w:rsidRDefault="00CD2C5D" w:rsidP="00CD2C5D">
      <w:pPr>
        <w:pStyle w:val="recours"/>
        <w:tabs>
          <w:tab w:val="left" w:pos="851"/>
        </w:tabs>
        <w:ind w:left="0" w:right="-1"/>
        <w:rPr>
          <w:rFonts w:ascii="Tahoma" w:hAnsi="Tahoma" w:cs="Tahoma"/>
        </w:rPr>
      </w:pPr>
    </w:p>
    <w:p w14:paraId="2EB580E3" w14:textId="77777777" w:rsidR="00CD2C5D" w:rsidRDefault="00CD2C5D" w:rsidP="00CD2C5D">
      <w:pPr>
        <w:pStyle w:val="recours"/>
        <w:tabs>
          <w:tab w:val="left" w:pos="851"/>
        </w:tabs>
        <w:ind w:left="0" w:right="-1"/>
        <w:rPr>
          <w:rFonts w:ascii="Tahoma" w:hAnsi="Tahoma" w:cs="Tahoma"/>
        </w:rPr>
      </w:pPr>
    </w:p>
    <w:p w14:paraId="19F84053" w14:textId="77777777" w:rsidR="00CD2C5D" w:rsidRDefault="00CD2C5D" w:rsidP="00CD2C5D">
      <w:pPr>
        <w:pStyle w:val="recours"/>
        <w:tabs>
          <w:tab w:val="left" w:pos="851"/>
        </w:tabs>
        <w:ind w:left="0" w:right="-1"/>
        <w:rPr>
          <w:rFonts w:ascii="Tahoma" w:hAnsi="Tahoma" w:cs="Tahoma"/>
        </w:rPr>
      </w:pPr>
    </w:p>
    <w:p w14:paraId="1AB11D02" w14:textId="77777777" w:rsidR="00CD2C5D" w:rsidRDefault="00CD2C5D" w:rsidP="00CD2C5D">
      <w:pPr>
        <w:pStyle w:val="recours"/>
        <w:tabs>
          <w:tab w:val="left" w:pos="851"/>
        </w:tabs>
        <w:ind w:left="0" w:right="-1"/>
        <w:rPr>
          <w:rFonts w:ascii="Tahoma" w:hAnsi="Tahoma" w:cs="Tahoma"/>
        </w:rPr>
      </w:pPr>
    </w:p>
    <w:p w14:paraId="36A568CE" w14:textId="77777777" w:rsidR="00CD2C5D" w:rsidRDefault="00CD2C5D" w:rsidP="00CD2C5D">
      <w:pPr>
        <w:pStyle w:val="recours"/>
        <w:tabs>
          <w:tab w:val="left" w:pos="851"/>
        </w:tabs>
        <w:ind w:left="0" w:right="-1"/>
        <w:rPr>
          <w:rFonts w:ascii="Tahoma" w:hAnsi="Tahoma" w:cs="Tahoma"/>
        </w:rPr>
      </w:pPr>
    </w:p>
    <w:p w14:paraId="1504FE44" w14:textId="77777777" w:rsidR="00CD2C5D" w:rsidRDefault="00CD2C5D" w:rsidP="00CD2C5D">
      <w:pPr>
        <w:pStyle w:val="recours"/>
        <w:tabs>
          <w:tab w:val="left" w:pos="851"/>
        </w:tabs>
        <w:ind w:left="0" w:right="-1"/>
        <w:rPr>
          <w:rFonts w:ascii="Tahoma" w:hAnsi="Tahoma" w:cs="Tahoma"/>
        </w:rPr>
      </w:pPr>
    </w:p>
    <w:p w14:paraId="09609E64" w14:textId="77777777" w:rsidR="00CD2C5D" w:rsidRDefault="00CD2C5D" w:rsidP="00CD2C5D">
      <w:pPr>
        <w:pStyle w:val="recours"/>
        <w:tabs>
          <w:tab w:val="left" w:pos="851"/>
        </w:tabs>
        <w:ind w:left="0" w:right="-1"/>
        <w:rPr>
          <w:rFonts w:ascii="Tahoma" w:hAnsi="Tahoma" w:cs="Tahoma"/>
        </w:rPr>
      </w:pPr>
    </w:p>
    <w:p w14:paraId="24F28349" w14:textId="77777777" w:rsidR="00CD2C5D" w:rsidRDefault="00CD2C5D" w:rsidP="00CD2C5D">
      <w:pPr>
        <w:pStyle w:val="recours"/>
        <w:tabs>
          <w:tab w:val="left" w:pos="851"/>
        </w:tabs>
        <w:ind w:left="0" w:right="-1"/>
        <w:rPr>
          <w:rFonts w:ascii="Tahoma" w:hAnsi="Tahoma" w:cs="Tahoma"/>
        </w:rPr>
      </w:pPr>
    </w:p>
    <w:p w14:paraId="40180EEE" w14:textId="77777777" w:rsidR="00CD2C5D" w:rsidRDefault="00CD2C5D" w:rsidP="00CD2C5D">
      <w:pPr>
        <w:pStyle w:val="recours"/>
        <w:tabs>
          <w:tab w:val="left" w:pos="851"/>
        </w:tabs>
        <w:ind w:left="0" w:right="-1"/>
        <w:rPr>
          <w:rFonts w:ascii="Tahoma" w:hAnsi="Tahoma" w:cs="Tahoma"/>
        </w:rPr>
      </w:pPr>
    </w:p>
    <w:p w14:paraId="33DD2C6D" w14:textId="77777777" w:rsidR="00CD2C5D" w:rsidRDefault="00CD2C5D" w:rsidP="00CD2C5D">
      <w:pPr>
        <w:pStyle w:val="recours"/>
        <w:tabs>
          <w:tab w:val="left" w:pos="851"/>
        </w:tabs>
        <w:ind w:left="0" w:right="-1"/>
        <w:rPr>
          <w:rFonts w:ascii="Tahoma" w:hAnsi="Tahoma" w:cs="Tahoma"/>
        </w:rPr>
      </w:pPr>
    </w:p>
    <w:p w14:paraId="1D45D6D9" w14:textId="77777777" w:rsidR="00CD2C5D" w:rsidRDefault="00CD2C5D" w:rsidP="00CD2C5D">
      <w:pPr>
        <w:pStyle w:val="recours"/>
        <w:tabs>
          <w:tab w:val="left" w:pos="851"/>
        </w:tabs>
        <w:ind w:left="0" w:right="-1"/>
        <w:rPr>
          <w:rFonts w:ascii="Tahoma" w:hAnsi="Tahoma" w:cs="Tahoma"/>
        </w:rPr>
      </w:pPr>
    </w:p>
    <w:p w14:paraId="686C268E" w14:textId="77777777" w:rsidR="00CD2C5D" w:rsidRDefault="00CD2C5D" w:rsidP="00CD2C5D">
      <w:pPr>
        <w:pStyle w:val="recours"/>
        <w:tabs>
          <w:tab w:val="left" w:pos="851"/>
        </w:tabs>
        <w:ind w:left="0" w:right="-1"/>
        <w:rPr>
          <w:rFonts w:ascii="Tahoma" w:hAnsi="Tahoma" w:cs="Tahoma"/>
        </w:rPr>
      </w:pPr>
    </w:p>
    <w:p w14:paraId="399CD506" w14:textId="77777777" w:rsidR="00CD2C5D" w:rsidRDefault="00CD2C5D" w:rsidP="00CD2C5D">
      <w:pPr>
        <w:pStyle w:val="recours"/>
        <w:tabs>
          <w:tab w:val="left" w:pos="851"/>
        </w:tabs>
        <w:ind w:left="0" w:right="-1"/>
        <w:rPr>
          <w:rFonts w:ascii="Tahoma" w:hAnsi="Tahoma" w:cs="Tahoma"/>
        </w:rPr>
      </w:pPr>
    </w:p>
    <w:p w14:paraId="6A3B4B20" w14:textId="77777777" w:rsidR="00CD2C5D" w:rsidRDefault="00CD2C5D" w:rsidP="00CD2C5D">
      <w:pPr>
        <w:pStyle w:val="recours"/>
        <w:tabs>
          <w:tab w:val="left" w:pos="851"/>
        </w:tabs>
        <w:ind w:left="0" w:right="-1"/>
        <w:rPr>
          <w:rFonts w:ascii="Tahoma" w:hAnsi="Tahoma" w:cs="Tahoma"/>
        </w:rPr>
      </w:pPr>
    </w:p>
    <w:p w14:paraId="3411EDF9" w14:textId="77777777" w:rsidR="00CD2C5D" w:rsidRDefault="00CD2C5D" w:rsidP="00CD2C5D">
      <w:pPr>
        <w:pStyle w:val="recours"/>
        <w:tabs>
          <w:tab w:val="left" w:pos="851"/>
        </w:tabs>
        <w:ind w:left="0" w:right="-1"/>
        <w:rPr>
          <w:rFonts w:ascii="Tahoma" w:hAnsi="Tahoma" w:cs="Tahoma"/>
        </w:rPr>
      </w:pPr>
    </w:p>
    <w:p w14:paraId="1B70B64B" w14:textId="77777777" w:rsidR="00CD2C5D" w:rsidRDefault="00CD2C5D" w:rsidP="00CD2C5D">
      <w:pPr>
        <w:pStyle w:val="recours"/>
        <w:tabs>
          <w:tab w:val="left" w:pos="851"/>
        </w:tabs>
        <w:ind w:left="0" w:right="-1"/>
        <w:rPr>
          <w:rFonts w:ascii="Tahoma" w:hAnsi="Tahoma" w:cs="Tahoma"/>
        </w:rPr>
      </w:pPr>
    </w:p>
    <w:p w14:paraId="0ED5C42C" w14:textId="77777777" w:rsidR="00CD2C5D" w:rsidRDefault="00CD2C5D" w:rsidP="00CD2C5D">
      <w:pPr>
        <w:pStyle w:val="recours"/>
        <w:tabs>
          <w:tab w:val="left" w:pos="851"/>
        </w:tabs>
        <w:ind w:left="0" w:right="-1"/>
        <w:rPr>
          <w:rFonts w:ascii="Tahoma" w:hAnsi="Tahoma" w:cs="Tahoma"/>
        </w:rPr>
      </w:pPr>
    </w:p>
    <w:p w14:paraId="777676D1" w14:textId="4E0E1F5B" w:rsidR="00CD2C5D" w:rsidRPr="00BE45D7" w:rsidRDefault="00CD2C5D" w:rsidP="00CD2C5D">
      <w:pPr>
        <w:pStyle w:val="recours"/>
        <w:tabs>
          <w:tab w:val="left" w:pos="851"/>
        </w:tabs>
        <w:ind w:left="0" w:right="-1"/>
        <w:rPr>
          <w:rFonts w:asciiTheme="minorHAnsi" w:hAnsiTheme="minorHAnsi" w:cstheme="minorHAnsi"/>
        </w:rPr>
      </w:pPr>
      <w:r w:rsidRPr="00BE45D7">
        <w:rPr>
          <w:rFonts w:asciiTheme="minorHAnsi" w:hAnsiTheme="minorHAnsi" w:cstheme="minorHAnsi"/>
        </w:rPr>
        <w:t xml:space="preserve">Le Maire </w:t>
      </w:r>
      <w:r w:rsidRPr="00BE45D7">
        <w:rPr>
          <w:rFonts w:asciiTheme="minorHAnsi" w:hAnsiTheme="minorHAnsi" w:cstheme="minorHAnsi"/>
          <w:iCs/>
        </w:rPr>
        <w:t>(ou le Président),</w:t>
      </w:r>
    </w:p>
    <w:p w14:paraId="16B91F0C" w14:textId="77777777" w:rsidR="00CD2C5D" w:rsidRPr="00BE45D7" w:rsidRDefault="00CD2C5D" w:rsidP="00CD2C5D">
      <w:pPr>
        <w:pStyle w:val="recours"/>
        <w:ind w:left="142" w:right="-1" w:hanging="142"/>
        <w:rPr>
          <w:rFonts w:asciiTheme="minorHAnsi" w:hAnsiTheme="minorHAnsi" w:cstheme="minorHAnsi"/>
        </w:rPr>
      </w:pPr>
      <w:r w:rsidRPr="00BE45D7">
        <w:rPr>
          <w:rFonts w:asciiTheme="minorHAnsi" w:hAnsiTheme="minorHAnsi" w:cstheme="minorHAnsi"/>
        </w:rPr>
        <w:t>- certifie sous sa responsabilité le caractère exécutoire de cet acte,</w:t>
      </w:r>
    </w:p>
    <w:p w14:paraId="56E8D138" w14:textId="77777777" w:rsidR="00CD2C5D" w:rsidRPr="00BE45D7" w:rsidRDefault="00CD2C5D" w:rsidP="00CD2C5D">
      <w:pPr>
        <w:pStyle w:val="recours"/>
        <w:ind w:left="112" w:right="-1" w:hanging="112"/>
        <w:rPr>
          <w:rFonts w:asciiTheme="minorHAnsi" w:hAnsiTheme="minorHAnsi" w:cstheme="minorHAnsi"/>
        </w:rPr>
      </w:pPr>
      <w:r w:rsidRPr="00BE45D7">
        <w:rPr>
          <w:rFonts w:asciiTheme="minorHAnsi" w:hAnsiTheme="minorHAnsi" w:cstheme="minorHAnsi"/>
        </w:rPr>
        <w:t>- informe que le présent arrêté peut faire l’objet d’un recours pour excès de pouvoir devant le Tribunal Administratif dans un délai de deux mois à compter de la présente notification.</w:t>
      </w:r>
    </w:p>
    <w:p w14:paraId="029C9A3B" w14:textId="77777777" w:rsidR="00CD2C5D" w:rsidRPr="00BE45D7" w:rsidRDefault="00CD2C5D" w:rsidP="00CD2C5D">
      <w:pPr>
        <w:pStyle w:val="recours"/>
        <w:ind w:left="112" w:right="-1" w:hanging="112"/>
        <w:rPr>
          <w:rFonts w:asciiTheme="minorHAnsi" w:hAnsiTheme="minorHAnsi" w:cstheme="minorHAnsi"/>
        </w:rPr>
      </w:pPr>
    </w:p>
    <w:p w14:paraId="369B7782" w14:textId="77777777" w:rsidR="00CD2C5D" w:rsidRPr="00BE45D7" w:rsidRDefault="00CD2C5D" w:rsidP="00CD2C5D">
      <w:pPr>
        <w:pStyle w:val="recours"/>
        <w:ind w:left="112" w:right="-1" w:hanging="112"/>
        <w:rPr>
          <w:rFonts w:asciiTheme="minorHAnsi" w:hAnsiTheme="minorHAnsi" w:cstheme="minorHAnsi"/>
        </w:rPr>
      </w:pPr>
    </w:p>
    <w:p w14:paraId="302CE6CF" w14:textId="77777777" w:rsidR="00CD2C5D" w:rsidRPr="00BE45D7" w:rsidRDefault="00CD2C5D" w:rsidP="00CD2C5D">
      <w:pPr>
        <w:pStyle w:val="recours"/>
        <w:ind w:left="112" w:right="-1" w:hanging="112"/>
        <w:rPr>
          <w:rFonts w:asciiTheme="minorHAnsi" w:hAnsiTheme="minorHAnsi" w:cstheme="minorHAnsi"/>
        </w:rPr>
      </w:pPr>
    </w:p>
    <w:p w14:paraId="0E8BDCCD" w14:textId="77777777" w:rsidR="00CD2C5D" w:rsidRPr="00BE45D7" w:rsidRDefault="00CD2C5D" w:rsidP="00CD2C5D">
      <w:pPr>
        <w:pStyle w:val="recours"/>
        <w:ind w:left="112" w:right="-1" w:hanging="112"/>
        <w:rPr>
          <w:rFonts w:asciiTheme="minorHAnsi" w:hAnsiTheme="minorHAnsi" w:cstheme="minorHAnsi"/>
        </w:rPr>
      </w:pPr>
    </w:p>
    <w:p w14:paraId="3CAF4496" w14:textId="77777777" w:rsidR="00CD2C5D" w:rsidRPr="00BE45D7" w:rsidRDefault="00CD2C5D" w:rsidP="00CD2C5D">
      <w:pPr>
        <w:pStyle w:val="recours"/>
        <w:tabs>
          <w:tab w:val="left" w:pos="851"/>
        </w:tabs>
        <w:ind w:left="0" w:right="4818"/>
        <w:rPr>
          <w:rFonts w:asciiTheme="minorHAnsi" w:hAnsiTheme="minorHAnsi" w:cstheme="minorHAnsi"/>
        </w:rPr>
      </w:pPr>
    </w:p>
    <w:p w14:paraId="28EA5A08" w14:textId="77777777" w:rsidR="00CD2C5D" w:rsidRPr="00BE45D7" w:rsidRDefault="00CD2C5D" w:rsidP="00CD2C5D">
      <w:pPr>
        <w:pStyle w:val="recours"/>
        <w:tabs>
          <w:tab w:val="left" w:pos="851"/>
        </w:tabs>
        <w:ind w:left="0" w:right="4818"/>
        <w:rPr>
          <w:rFonts w:ascii="Segoe UI Semibold" w:hAnsi="Segoe UI Semibold" w:cs="Segoe UI Semibold"/>
          <w:sz w:val="20"/>
          <w:szCs w:val="20"/>
        </w:rPr>
      </w:pPr>
      <w:r w:rsidRPr="00BE45D7">
        <w:rPr>
          <w:rFonts w:ascii="Segoe UI Semibold" w:hAnsi="Segoe UI Semibold" w:cs="Segoe UI Semibold"/>
          <w:sz w:val="20"/>
          <w:szCs w:val="20"/>
        </w:rPr>
        <w:t>Notifié le .....................................</w:t>
      </w:r>
    </w:p>
    <w:p w14:paraId="2AE6EFE8" w14:textId="418CC0C5" w:rsidR="00CD2C5D" w:rsidRPr="00BE45D7" w:rsidRDefault="00CD2C5D" w:rsidP="00BE45D7">
      <w:pPr>
        <w:pStyle w:val="recours"/>
        <w:tabs>
          <w:tab w:val="left" w:pos="851"/>
        </w:tabs>
        <w:spacing w:before="120" w:after="240"/>
        <w:ind w:left="0" w:right="4820"/>
        <w:rPr>
          <w:rFonts w:ascii="Segoe UI Semibold" w:hAnsi="Segoe UI Semibold" w:cs="Segoe UI Semibold"/>
          <w:sz w:val="20"/>
          <w:szCs w:val="24"/>
        </w:rPr>
      </w:pPr>
      <w:r w:rsidRPr="00BE45D7">
        <w:rPr>
          <w:rFonts w:ascii="Segoe UI Semibold" w:hAnsi="Segoe UI Semibold" w:cs="Segoe UI Semibold"/>
          <w:sz w:val="20"/>
          <w:szCs w:val="20"/>
        </w:rPr>
        <w:t xml:space="preserve">Signature de l’agent :                       </w:t>
      </w:r>
    </w:p>
    <w:p w14:paraId="73EB7D17" w14:textId="77777777" w:rsidR="00CD2C5D" w:rsidRDefault="00CD2C5D" w:rsidP="00D30832"/>
    <w:tbl>
      <w:tblPr>
        <w:tblStyle w:val="Grilledutableau"/>
        <w:tblpPr w:leftFromText="141" w:rightFromText="141" w:vertAnchor="text" w:horzAnchor="margin" w:tblpY="65"/>
        <w:tblW w:w="9046" w:type="dxa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2C73A" w:themeFill="accent3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882"/>
        <w:gridCol w:w="8164"/>
      </w:tblGrid>
      <w:tr w:rsidR="008B402C" w14:paraId="54C42C28" w14:textId="77777777" w:rsidTr="00283F07">
        <w:trPr>
          <w:trHeight w:val="547"/>
          <w:tblCellSpacing w:w="42" w:type="dxa"/>
        </w:trPr>
        <w:tc>
          <w:tcPr>
            <w:tcW w:w="756" w:type="dxa"/>
            <w:shd w:val="clear" w:color="auto" w:fill="A2C73A" w:themeFill="accent3"/>
          </w:tcPr>
          <w:p w14:paraId="4A4B7DB9" w14:textId="77777777" w:rsidR="008B402C" w:rsidRDefault="008B402C" w:rsidP="00283F07">
            <w:r>
              <w:rPr>
                <w:noProof/>
              </w:rPr>
              <w:drawing>
                <wp:inline distT="0" distB="0" distL="0" distR="0" wp14:anchorId="6F3DBB81" wp14:editId="2E4F37C7">
                  <wp:extent cx="220980" cy="220980"/>
                  <wp:effectExtent l="0" t="0" r="0" b="0"/>
                  <wp:docPr id="309190578" name="Graphiqu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434113" name="Graphique 578434113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8" w:type="dxa"/>
            <w:shd w:val="clear" w:color="auto" w:fill="A2C73A" w:themeFill="accent3"/>
          </w:tcPr>
          <w:p w14:paraId="4D230D5B" w14:textId="77777777" w:rsidR="008B402C" w:rsidRPr="00503D2A" w:rsidRDefault="008B402C" w:rsidP="00BE45D7">
            <w:pPr>
              <w:rPr>
                <w:color w:val="3C2878" w:themeColor="text1"/>
              </w:rPr>
            </w:pPr>
            <w:r w:rsidRPr="007A06D1">
              <w:rPr>
                <w:color w:val="3C2878" w:themeColor="text1"/>
              </w:rPr>
              <w:t>Ces modèles sont donnés à titre indicatif et doivent être adaptés aux circonstances locales.</w:t>
            </w:r>
          </w:p>
        </w:tc>
      </w:tr>
    </w:tbl>
    <w:p w14:paraId="04DEDB0B" w14:textId="77777777" w:rsidR="00AF48AD" w:rsidRDefault="00AF48AD" w:rsidP="00AF35F3"/>
    <w:sectPr w:rsidR="00AF48AD" w:rsidSect="008B402C">
      <w:footerReference w:type="default" r:id="rId15"/>
      <w:footerReference w:type="first" r:id="rId1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EA77B" w14:textId="77777777" w:rsidR="00AF35F3" w:rsidRDefault="00AF35F3" w:rsidP="0022756D">
      <w:pPr>
        <w:spacing w:after="0"/>
      </w:pPr>
      <w:r>
        <w:separator/>
      </w:r>
    </w:p>
  </w:endnote>
  <w:endnote w:type="continuationSeparator" w:id="0">
    <w:p w14:paraId="57C86145" w14:textId="77777777" w:rsidR="00AF35F3" w:rsidRDefault="00AF35F3" w:rsidP="002275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78A2C" w14:textId="77777777" w:rsidR="00682635" w:rsidRDefault="002D30FE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4BA099E" wp14:editId="300FC798">
              <wp:simplePos x="0" y="0"/>
              <wp:positionH relativeFrom="column">
                <wp:posOffset>5990102</wp:posOffset>
              </wp:positionH>
              <wp:positionV relativeFrom="paragraph">
                <wp:posOffset>242840</wp:posOffset>
              </wp:positionV>
              <wp:extent cx="467832" cy="489418"/>
              <wp:effectExtent l="0" t="0" r="0" b="0"/>
              <wp:wrapNone/>
              <wp:docPr id="776337204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832" cy="4894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FA00A1" w14:textId="77777777" w:rsidR="00893758" w:rsidRPr="002D30FE" w:rsidRDefault="00893758" w:rsidP="00893758">
                          <w:pPr>
                            <w:pStyle w:val="Corpsdetexte"/>
                            <w:jc w:val="center"/>
                            <w:rPr>
                              <w:color w:val="3C2878" w:themeColor="text1"/>
                            </w:rPr>
                          </w:pPr>
                          <w:r w:rsidRPr="002D30FE">
                            <w:rPr>
                              <w:color w:val="3C2878" w:themeColor="text1"/>
                            </w:rPr>
                            <w:fldChar w:fldCharType="begin"/>
                          </w:r>
                          <w:r w:rsidRPr="002D30FE">
                            <w:rPr>
                              <w:color w:val="3C2878" w:themeColor="text1"/>
                            </w:rPr>
                            <w:instrText xml:space="preserve"> PAGE  \* MERGEFORMAT </w:instrText>
                          </w:r>
                          <w:r w:rsidRPr="002D30FE">
                            <w:rPr>
                              <w:color w:val="3C2878" w:themeColor="text1"/>
                            </w:rPr>
                            <w:fldChar w:fldCharType="separate"/>
                          </w:r>
                          <w:r w:rsidRPr="002D30FE">
                            <w:rPr>
                              <w:noProof/>
                              <w:color w:val="3C2878" w:themeColor="text1"/>
                            </w:rPr>
                            <w:t>3</w:t>
                          </w:r>
                          <w:r w:rsidRPr="002D30FE">
                            <w:rPr>
                              <w:color w:val="3C2878" w:themeColor="text1"/>
                            </w:rPr>
                            <w:fldChar w:fldCharType="end"/>
                          </w:r>
                          <w:r w:rsidRPr="002D30FE">
                            <w:rPr>
                              <w:color w:val="3C2878" w:themeColor="text1"/>
                            </w:rPr>
                            <w:t>/</w:t>
                          </w:r>
                          <w:r w:rsidRPr="002D30FE">
                            <w:rPr>
                              <w:color w:val="3C2878" w:themeColor="text1"/>
                            </w:rPr>
                            <w:fldChar w:fldCharType="begin"/>
                          </w:r>
                          <w:r w:rsidRPr="002D30FE">
                            <w:rPr>
                              <w:color w:val="3C2878" w:themeColor="text1"/>
                            </w:rPr>
                            <w:instrText xml:space="preserve"> NUMPAGES \* MERGEFORMAT </w:instrText>
                          </w:r>
                          <w:r w:rsidRPr="002D30FE">
                            <w:rPr>
                              <w:color w:val="3C2878" w:themeColor="text1"/>
                            </w:rPr>
                            <w:fldChar w:fldCharType="separate"/>
                          </w:r>
                          <w:r w:rsidRPr="002D30FE">
                            <w:rPr>
                              <w:noProof/>
                              <w:color w:val="3C2878" w:themeColor="text1"/>
                            </w:rPr>
                            <w:t>3</w:t>
                          </w:r>
                          <w:r w:rsidRPr="002D30FE">
                            <w:rPr>
                              <w:noProof/>
                              <w:color w:val="3C2878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44BA099E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29" type="#_x0000_t202" style="position:absolute;left:0;text-align:left;margin-left:471.65pt;margin-top:19.1pt;width:36.85pt;height:38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" filled="f" stroked="f" strokeweight=".5pt">
              <v:textbox>
                <w:txbxContent>
                  <w:p w14:paraId="1BFA00A1" w14:textId="77777777" w:rsidR="00893758" w:rsidRPr="002D30FE" w:rsidRDefault="00893758" w:rsidP="00893758">
                    <w:pPr>
                      <w:pStyle w:val="Corpsdetexte"/>
                      <w:jc w:val="center"/>
                      <w:rPr>
                        <w:color w:val="3C2878" w:themeColor="text1"/>
                      </w:rPr>
                    </w:pPr>
                    <w:r w:rsidRPr="002D30FE">
                      <w:rPr>
                        <w:color w:val="3C2878" w:themeColor="text1"/>
                      </w:rPr>
                      <w:fldChar w:fldCharType="begin"/>
                    </w:r>
                    <w:r w:rsidRPr="002D30FE">
                      <w:rPr>
                        <w:color w:val="3C2878" w:themeColor="text1"/>
                      </w:rPr>
                      <w:instrText xml:space="preserve"> PAGE  \* MERGEFORMAT </w:instrText>
                    </w:r>
                    <w:r w:rsidRPr="002D30FE">
                      <w:rPr>
                        <w:color w:val="3C2878" w:themeColor="text1"/>
                      </w:rPr>
                      <w:fldChar w:fldCharType="separate"/>
                    </w:r>
                    <w:r w:rsidRPr="002D30FE">
                      <w:rPr>
                        <w:noProof/>
                        <w:color w:val="3C2878" w:themeColor="text1"/>
                      </w:rPr>
                      <w:t>3</w:t>
                    </w:r>
                    <w:r w:rsidRPr="002D30FE">
                      <w:rPr>
                        <w:color w:val="3C2878" w:themeColor="text1"/>
                      </w:rPr>
                      <w:fldChar w:fldCharType="end"/>
                    </w:r>
                    <w:r w:rsidRPr="002D30FE">
                      <w:rPr>
                        <w:color w:val="3C2878" w:themeColor="text1"/>
                      </w:rPr>
                      <w:t>/</w:t>
                    </w:r>
                    <w:r w:rsidRPr="002D30FE">
                      <w:rPr>
                        <w:color w:val="3C2878" w:themeColor="text1"/>
                      </w:rPr>
                      <w:fldChar w:fldCharType="begin"/>
                    </w:r>
                    <w:r w:rsidRPr="002D30FE">
                      <w:rPr>
                        <w:color w:val="3C2878" w:themeColor="text1"/>
                      </w:rPr>
                      <w:instrText xml:space="preserve"> NUMPAGES \* MERGEFORMAT </w:instrText>
                    </w:r>
                    <w:r w:rsidRPr="002D30FE">
                      <w:rPr>
                        <w:color w:val="3C2878" w:themeColor="text1"/>
                      </w:rPr>
                      <w:fldChar w:fldCharType="separate"/>
                    </w:r>
                    <w:r w:rsidRPr="002D30FE">
                      <w:rPr>
                        <w:noProof/>
                        <w:color w:val="3C2878" w:themeColor="text1"/>
                      </w:rPr>
                      <w:t>3</w:t>
                    </w:r>
                    <w:r w:rsidRPr="002D30FE">
                      <w:rPr>
                        <w:noProof/>
                        <w:color w:val="3C2878" w:themeColor="text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438A3" w14:textId="77777777" w:rsidR="001B01B2" w:rsidRDefault="00C4696C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868D9D9" wp14:editId="197A4C8D">
              <wp:simplePos x="0" y="0"/>
              <wp:positionH relativeFrom="column">
                <wp:posOffset>6005403</wp:posOffset>
              </wp:positionH>
              <wp:positionV relativeFrom="paragraph">
                <wp:posOffset>242840</wp:posOffset>
              </wp:positionV>
              <wp:extent cx="467832" cy="489418"/>
              <wp:effectExtent l="0" t="0" r="0" b="0"/>
              <wp:wrapNone/>
              <wp:docPr id="1906649824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832" cy="4894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030752" w14:textId="77777777" w:rsidR="001B01B2" w:rsidRPr="00C4696C" w:rsidRDefault="001B01B2" w:rsidP="001B01B2">
                          <w:pPr>
                            <w:pStyle w:val="Corpsdetexte"/>
                            <w:jc w:val="center"/>
                            <w:rPr>
                              <w:color w:val="3C2878" w:themeColor="text1"/>
                            </w:rPr>
                          </w:pPr>
                          <w:r w:rsidRPr="00C4696C">
                            <w:rPr>
                              <w:color w:val="3C2878" w:themeColor="text1"/>
                            </w:rPr>
                            <w:fldChar w:fldCharType="begin"/>
                          </w:r>
                          <w:r w:rsidRPr="00C4696C">
                            <w:rPr>
                              <w:color w:val="3C2878" w:themeColor="text1"/>
                            </w:rPr>
                            <w:instrText xml:space="preserve"> PAGE  \* MERGEFORMAT </w:instrText>
                          </w:r>
                          <w:r w:rsidRPr="00C4696C">
                            <w:rPr>
                              <w:color w:val="3C2878" w:themeColor="text1"/>
                            </w:rPr>
                            <w:fldChar w:fldCharType="separate"/>
                          </w:r>
                          <w:r w:rsidRPr="00C4696C">
                            <w:rPr>
                              <w:noProof/>
                              <w:color w:val="3C2878" w:themeColor="text1"/>
                            </w:rPr>
                            <w:t>3</w:t>
                          </w:r>
                          <w:r w:rsidRPr="00C4696C">
                            <w:rPr>
                              <w:color w:val="3C2878" w:themeColor="text1"/>
                            </w:rPr>
                            <w:fldChar w:fldCharType="end"/>
                          </w:r>
                          <w:r w:rsidRPr="00C4696C">
                            <w:rPr>
                              <w:color w:val="3C2878" w:themeColor="text1"/>
                            </w:rPr>
                            <w:t>/</w:t>
                          </w:r>
                          <w:r w:rsidRPr="00C4696C">
                            <w:rPr>
                              <w:color w:val="3C2878" w:themeColor="text1"/>
                            </w:rPr>
                            <w:fldChar w:fldCharType="begin"/>
                          </w:r>
                          <w:r w:rsidRPr="00C4696C">
                            <w:rPr>
                              <w:color w:val="3C2878" w:themeColor="text1"/>
                            </w:rPr>
                            <w:instrText xml:space="preserve"> NUMPAGES \* MERGEFORMAT </w:instrText>
                          </w:r>
                          <w:r w:rsidRPr="00C4696C">
                            <w:rPr>
                              <w:color w:val="3C2878" w:themeColor="text1"/>
                            </w:rPr>
                            <w:fldChar w:fldCharType="separate"/>
                          </w:r>
                          <w:r w:rsidRPr="00C4696C">
                            <w:rPr>
                              <w:noProof/>
                              <w:color w:val="3C2878" w:themeColor="text1"/>
                            </w:rPr>
                            <w:t>3</w:t>
                          </w:r>
                          <w:r w:rsidRPr="00C4696C">
                            <w:rPr>
                              <w:noProof/>
                              <w:color w:val="3C2878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6868D9D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72.85pt;margin-top:19.1pt;width:36.85pt;height:38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" filled="f" stroked="f" strokeweight=".5pt">
              <v:textbox>
                <w:txbxContent>
                  <w:p w14:paraId="7A030752" w14:textId="77777777" w:rsidR="001B01B2" w:rsidRPr="00C4696C" w:rsidRDefault="001B01B2" w:rsidP="001B01B2">
                    <w:pPr>
                      <w:pStyle w:val="Corpsdetexte"/>
                      <w:jc w:val="center"/>
                      <w:rPr>
                        <w:color w:val="3C2878" w:themeColor="text1"/>
                      </w:rPr>
                    </w:pPr>
                    <w:r w:rsidRPr="00C4696C">
                      <w:rPr>
                        <w:color w:val="3C2878" w:themeColor="text1"/>
                      </w:rPr>
                      <w:fldChar w:fldCharType="begin"/>
                    </w:r>
                    <w:r w:rsidRPr="00C4696C">
                      <w:rPr>
                        <w:color w:val="3C2878" w:themeColor="text1"/>
                      </w:rPr>
                      <w:instrText xml:space="preserve"> PAGE  \* MERGEFORMAT </w:instrText>
                    </w:r>
                    <w:r w:rsidRPr="00C4696C">
                      <w:rPr>
                        <w:color w:val="3C2878" w:themeColor="text1"/>
                      </w:rPr>
                      <w:fldChar w:fldCharType="separate"/>
                    </w:r>
                    <w:r w:rsidRPr="00C4696C">
                      <w:rPr>
                        <w:noProof/>
                        <w:color w:val="3C2878" w:themeColor="text1"/>
                      </w:rPr>
                      <w:t>3</w:t>
                    </w:r>
                    <w:r w:rsidRPr="00C4696C">
                      <w:rPr>
                        <w:color w:val="3C2878" w:themeColor="text1"/>
                      </w:rPr>
                      <w:fldChar w:fldCharType="end"/>
                    </w:r>
                    <w:r w:rsidRPr="00C4696C">
                      <w:rPr>
                        <w:color w:val="3C2878" w:themeColor="text1"/>
                      </w:rPr>
                      <w:t>/</w:t>
                    </w:r>
                    <w:r w:rsidRPr="00C4696C">
                      <w:rPr>
                        <w:color w:val="3C2878" w:themeColor="text1"/>
                      </w:rPr>
                      <w:fldChar w:fldCharType="begin"/>
                    </w:r>
                    <w:r w:rsidRPr="00C4696C">
                      <w:rPr>
                        <w:color w:val="3C2878" w:themeColor="text1"/>
                      </w:rPr>
                      <w:instrText xml:space="preserve"> NUMPAGES \* MERGEFORMAT </w:instrText>
                    </w:r>
                    <w:r w:rsidRPr="00C4696C">
                      <w:rPr>
                        <w:color w:val="3C2878" w:themeColor="text1"/>
                      </w:rPr>
                      <w:fldChar w:fldCharType="separate"/>
                    </w:r>
                    <w:r w:rsidRPr="00C4696C">
                      <w:rPr>
                        <w:noProof/>
                        <w:color w:val="3C2878" w:themeColor="text1"/>
                      </w:rPr>
                      <w:t>3</w:t>
                    </w:r>
                    <w:r w:rsidRPr="00C4696C">
                      <w:rPr>
                        <w:noProof/>
                        <w:color w:val="3C2878" w:themeColor="text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79506" w14:textId="77777777" w:rsidR="00AF35F3" w:rsidRDefault="00AF35F3" w:rsidP="0022756D">
      <w:pPr>
        <w:spacing w:after="0"/>
      </w:pPr>
      <w:r>
        <w:separator/>
      </w:r>
    </w:p>
  </w:footnote>
  <w:footnote w:type="continuationSeparator" w:id="0">
    <w:p w14:paraId="3A500F44" w14:textId="77777777" w:rsidR="00AF35F3" w:rsidRDefault="00AF35F3" w:rsidP="002275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70" type="#_x0000_t75" alt="/Volumes/32DECEMBRE-1/CDG43/00-Elements constants/elements graphiques/puce2.svg" style="width:15pt;height:15pt;visibility:visible" o:bullet="t">
        <v:imagedata r:id="rId1" o:title=""/>
      </v:shape>
    </w:pict>
  </w:numPicBullet>
  <w:numPicBullet w:numPicBulletId="1">
    <w:pict>
      <v:shape id="_x0000_i1571" type="#_x0000_t75" style="width:11pt;height:11pt" o:bullet="t">
        <v:imagedata r:id="rId2" o:title="puce 2"/>
      </v:shape>
    </w:pict>
  </w:numPicBullet>
  <w:numPicBullet w:numPicBulletId="2">
    <w:pict>
      <v:shape id="_x0000_i1572" type="#_x0000_t75" style="width:11pt;height:11pt" o:bullet="t">
        <v:imagedata r:id="rId3" o:title="puce2 copie1"/>
      </v:shape>
    </w:pict>
  </w:numPicBullet>
  <w:numPicBullet w:numPicBulletId="3">
    <w:pict>
      <v:shape id="_x0000_i1573" type="#_x0000_t75" style="width:60pt;height:60pt" o:bullet="t">
        <v:imagedata r:id="rId4" o:title="puce_2"/>
      </v:shape>
    </w:pict>
  </w:numPicBullet>
  <w:abstractNum w:abstractNumId="0" w15:restartNumberingAfterBreak="0">
    <w:nsid w:val="023B44CC"/>
    <w:multiLevelType w:val="multilevel"/>
    <w:tmpl w:val="AB00B4CE"/>
    <w:styleLink w:val="Listeactuelle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A57311"/>
    <w:multiLevelType w:val="multilevel"/>
    <w:tmpl w:val="B67E9B90"/>
    <w:styleLink w:val="Listeactuelle34"/>
    <w:lvl w:ilvl="0">
      <w:start w:val="1"/>
      <w:numFmt w:val="bullet"/>
      <w:lvlText w:val=""/>
      <w:lvlPicBulletId w:val="2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C241B"/>
    <w:multiLevelType w:val="multilevel"/>
    <w:tmpl w:val="53100C46"/>
    <w:styleLink w:val="Listeactuel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14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F15F2B"/>
    <w:multiLevelType w:val="multilevel"/>
    <w:tmpl w:val="C64E4642"/>
    <w:styleLink w:val="Listeactuelle1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44337"/>
    <w:multiLevelType w:val="multilevel"/>
    <w:tmpl w:val="040C001D"/>
    <w:styleLink w:val="Listeactuelle2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216200"/>
    <w:multiLevelType w:val="multilevel"/>
    <w:tmpl w:val="040C001D"/>
    <w:styleLink w:val="Listeactuelle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3DA3AC3"/>
    <w:multiLevelType w:val="multilevel"/>
    <w:tmpl w:val="040C001D"/>
    <w:styleLink w:val="Listeactuelle2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85C339E"/>
    <w:multiLevelType w:val="multilevel"/>
    <w:tmpl w:val="8C2CF12E"/>
    <w:styleLink w:val="Listeactuelle12"/>
    <w:lvl w:ilvl="0">
      <w:start w:val="1"/>
      <w:numFmt w:val="bullet"/>
      <w:lvlText w:val=""/>
      <w:lvlPicBulletId w:val="0"/>
      <w:lvlJc w:val="left"/>
      <w:pPr>
        <w:ind w:left="567" w:hanging="21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C40D4"/>
    <w:multiLevelType w:val="multilevel"/>
    <w:tmpl w:val="E1482CE0"/>
    <w:styleLink w:val="Listeactuell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1BB38A4"/>
    <w:multiLevelType w:val="multilevel"/>
    <w:tmpl w:val="ED1CFF28"/>
    <w:styleLink w:val="Listeactuell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3A30C7"/>
    <w:multiLevelType w:val="hybridMultilevel"/>
    <w:tmpl w:val="42B8162A"/>
    <w:lvl w:ilvl="0" w:tplc="8152ADFA">
      <w:start w:val="1"/>
      <w:numFmt w:val="bullet"/>
      <w:pStyle w:val="Listepuces"/>
      <w:lvlText w:val=""/>
      <w:lvlPicBulletId w:val="3"/>
      <w:lvlJc w:val="left"/>
      <w:pPr>
        <w:ind w:left="564" w:hanging="20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10D73"/>
    <w:multiLevelType w:val="multilevel"/>
    <w:tmpl w:val="040C001D"/>
    <w:styleLink w:val="Listeactuelle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8D36DD0"/>
    <w:multiLevelType w:val="multilevel"/>
    <w:tmpl w:val="0C7A1E26"/>
    <w:styleLink w:val="Listeactuelle30"/>
    <w:lvl w:ilvl="0">
      <w:start w:val="1"/>
      <w:numFmt w:val="bullet"/>
      <w:lvlText w:val=""/>
      <w:lvlPicBulletId w:val="0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13FC1"/>
    <w:multiLevelType w:val="multilevel"/>
    <w:tmpl w:val="DFD0AA62"/>
    <w:styleLink w:val="Listeactuelle8"/>
    <w:lvl w:ilvl="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9" w:hanging="1440"/>
      </w:pPr>
      <w:rPr>
        <w:rFonts w:hint="default"/>
      </w:rPr>
    </w:lvl>
  </w:abstractNum>
  <w:abstractNum w:abstractNumId="14" w15:restartNumberingAfterBreak="0">
    <w:nsid w:val="30334F73"/>
    <w:multiLevelType w:val="multilevel"/>
    <w:tmpl w:val="22847EC4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301EE6"/>
    <w:multiLevelType w:val="multilevel"/>
    <w:tmpl w:val="3872EB00"/>
    <w:styleLink w:val="Listeactuelle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23309E5"/>
    <w:multiLevelType w:val="multilevel"/>
    <w:tmpl w:val="6862E72E"/>
    <w:styleLink w:val="Listeactuelle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8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8D800A3"/>
    <w:multiLevelType w:val="multilevel"/>
    <w:tmpl w:val="0AA601B2"/>
    <w:styleLink w:val="Listeactuell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757C92"/>
    <w:multiLevelType w:val="multilevel"/>
    <w:tmpl w:val="12105EF8"/>
    <w:styleLink w:val="Listeactuel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F10CEC"/>
    <w:multiLevelType w:val="multilevel"/>
    <w:tmpl w:val="533E0006"/>
    <w:styleLink w:val="Listeactuelle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A3546"/>
    <w:multiLevelType w:val="multilevel"/>
    <w:tmpl w:val="040C001D"/>
    <w:styleLink w:val="Listeactuel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72F222D"/>
    <w:multiLevelType w:val="multilevel"/>
    <w:tmpl w:val="5934742E"/>
    <w:styleLink w:val="Listeactuell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A0F74CD"/>
    <w:multiLevelType w:val="multilevel"/>
    <w:tmpl w:val="6BC60018"/>
    <w:styleLink w:val="Listeactuelle7"/>
    <w:lvl w:ilvl="0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A7C1E"/>
    <w:multiLevelType w:val="multilevel"/>
    <w:tmpl w:val="12105EF8"/>
    <w:styleLink w:val="Listeactuell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2E67FFE"/>
    <w:multiLevelType w:val="multilevel"/>
    <w:tmpl w:val="FF14584C"/>
    <w:styleLink w:val="Listeactuelle2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4FB6559"/>
    <w:multiLevelType w:val="multilevel"/>
    <w:tmpl w:val="040C001D"/>
    <w:styleLink w:val="Listeactuelle3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4FF0449"/>
    <w:multiLevelType w:val="multilevel"/>
    <w:tmpl w:val="0B866F9A"/>
    <w:styleLink w:val="Listeactuelle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606584"/>
    <w:multiLevelType w:val="multilevel"/>
    <w:tmpl w:val="E3A827F8"/>
    <w:styleLink w:val="Listeactuell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1" w:hanging="6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BD5AE2"/>
    <w:multiLevelType w:val="multilevel"/>
    <w:tmpl w:val="5934742E"/>
    <w:styleLink w:val="Listeactuelle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C7532B7"/>
    <w:multiLevelType w:val="multilevel"/>
    <w:tmpl w:val="18363E54"/>
    <w:styleLink w:val="Listeactuelle1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F796D2D"/>
    <w:multiLevelType w:val="multilevel"/>
    <w:tmpl w:val="312A7F56"/>
    <w:styleLink w:val="Listeactuell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498769F"/>
    <w:multiLevelType w:val="multilevel"/>
    <w:tmpl w:val="7A102DE0"/>
    <w:styleLink w:val="Listeactuelle33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7B7A99"/>
    <w:multiLevelType w:val="multilevel"/>
    <w:tmpl w:val="EB641D88"/>
    <w:styleLink w:val="Listeactuelle1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4" w:hanging="9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3C2A1F"/>
    <w:multiLevelType w:val="multilevel"/>
    <w:tmpl w:val="A786623C"/>
    <w:styleLink w:val="Listeactuelle5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D6AE2"/>
    <w:multiLevelType w:val="multilevel"/>
    <w:tmpl w:val="A7E8E190"/>
    <w:styleLink w:val="Listeactuelle32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E600B"/>
    <w:multiLevelType w:val="multilevel"/>
    <w:tmpl w:val="5934742E"/>
    <w:styleLink w:val="Listeactuell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9E777C7"/>
    <w:multiLevelType w:val="multilevel"/>
    <w:tmpl w:val="E2BAA400"/>
    <w:lvl w:ilvl="0">
      <w:start w:val="1"/>
      <w:numFmt w:val="decimal"/>
      <w:pStyle w:val="Titre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304"/>
        </w:tabs>
        <w:ind w:left="1021" w:hanging="567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247" w:hanging="793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1588" w:hanging="908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ind w:left="2041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69063437">
    <w:abstractNumId w:val="2"/>
  </w:num>
  <w:num w:numId="2" w16cid:durableId="853114647">
    <w:abstractNumId w:val="18"/>
  </w:num>
  <w:num w:numId="3" w16cid:durableId="1272664876">
    <w:abstractNumId w:val="23"/>
  </w:num>
  <w:num w:numId="4" w16cid:durableId="623006243">
    <w:abstractNumId w:val="20"/>
  </w:num>
  <w:num w:numId="5" w16cid:durableId="690575110">
    <w:abstractNumId w:val="33"/>
  </w:num>
  <w:num w:numId="6" w16cid:durableId="2125614796">
    <w:abstractNumId w:val="19"/>
  </w:num>
  <w:num w:numId="7" w16cid:durableId="964433160">
    <w:abstractNumId w:val="22"/>
  </w:num>
  <w:num w:numId="8" w16cid:durableId="208763582">
    <w:abstractNumId w:val="13"/>
  </w:num>
  <w:num w:numId="9" w16cid:durableId="299965102">
    <w:abstractNumId w:val="0"/>
  </w:num>
  <w:num w:numId="10" w16cid:durableId="1663044152">
    <w:abstractNumId w:val="35"/>
  </w:num>
  <w:num w:numId="11" w16cid:durableId="1440906862">
    <w:abstractNumId w:val="28"/>
  </w:num>
  <w:num w:numId="12" w16cid:durableId="1738043134">
    <w:abstractNumId w:val="7"/>
  </w:num>
  <w:num w:numId="13" w16cid:durableId="1005479251">
    <w:abstractNumId w:val="3"/>
  </w:num>
  <w:num w:numId="14" w16cid:durableId="1650476297">
    <w:abstractNumId w:val="21"/>
  </w:num>
  <w:num w:numId="15" w16cid:durableId="159273568">
    <w:abstractNumId w:val="15"/>
  </w:num>
  <w:num w:numId="16" w16cid:durableId="1234581618">
    <w:abstractNumId w:val="14"/>
  </w:num>
  <w:num w:numId="17" w16cid:durableId="592667634">
    <w:abstractNumId w:val="9"/>
  </w:num>
  <w:num w:numId="18" w16cid:durableId="583493667">
    <w:abstractNumId w:val="32"/>
  </w:num>
  <w:num w:numId="19" w16cid:durableId="256061214">
    <w:abstractNumId w:val="17"/>
  </w:num>
  <w:num w:numId="20" w16cid:durableId="1392851052">
    <w:abstractNumId w:val="29"/>
  </w:num>
  <w:num w:numId="21" w16cid:durableId="647200043">
    <w:abstractNumId w:val="30"/>
  </w:num>
  <w:num w:numId="22" w16cid:durableId="2013869401">
    <w:abstractNumId w:val="24"/>
  </w:num>
  <w:num w:numId="23" w16cid:durableId="1358122069">
    <w:abstractNumId w:val="8"/>
  </w:num>
  <w:num w:numId="24" w16cid:durableId="155221302">
    <w:abstractNumId w:val="26"/>
  </w:num>
  <w:num w:numId="25" w16cid:durableId="1096945391">
    <w:abstractNumId w:val="27"/>
  </w:num>
  <w:num w:numId="26" w16cid:durableId="1297830278">
    <w:abstractNumId w:val="16"/>
  </w:num>
  <w:num w:numId="27" w16cid:durableId="1005011662">
    <w:abstractNumId w:val="5"/>
  </w:num>
  <w:num w:numId="28" w16cid:durableId="1914967775">
    <w:abstractNumId w:val="6"/>
  </w:num>
  <w:num w:numId="29" w16cid:durableId="141117078">
    <w:abstractNumId w:val="11"/>
  </w:num>
  <w:num w:numId="30" w16cid:durableId="882982545">
    <w:abstractNumId w:val="36"/>
  </w:num>
  <w:num w:numId="31" w16cid:durableId="205919099">
    <w:abstractNumId w:val="4"/>
  </w:num>
  <w:num w:numId="32" w16cid:durableId="123937466">
    <w:abstractNumId w:val="12"/>
  </w:num>
  <w:num w:numId="33" w16cid:durableId="33964928">
    <w:abstractNumId w:val="25"/>
  </w:num>
  <w:num w:numId="34" w16cid:durableId="525294218">
    <w:abstractNumId w:val="34"/>
  </w:num>
  <w:num w:numId="35" w16cid:durableId="2000423381">
    <w:abstractNumId w:val="31"/>
  </w:num>
  <w:num w:numId="36" w16cid:durableId="684987916">
    <w:abstractNumId w:val="1"/>
  </w:num>
  <w:num w:numId="37" w16cid:durableId="263005297">
    <w:abstractNumId w:val="1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attachedTemplate r:id="rId1"/>
  <w:revisionView w:inkAnnotations="0"/>
  <w:defaultTabStop w:val="142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F3"/>
    <w:rsid w:val="000166DA"/>
    <w:rsid w:val="00022B9B"/>
    <w:rsid w:val="00067FCD"/>
    <w:rsid w:val="000715ED"/>
    <w:rsid w:val="000A3F5F"/>
    <w:rsid w:val="000C4FF3"/>
    <w:rsid w:val="000E618B"/>
    <w:rsid w:val="000F4388"/>
    <w:rsid w:val="001507A5"/>
    <w:rsid w:val="00181330"/>
    <w:rsid w:val="001B01B2"/>
    <w:rsid w:val="001C5595"/>
    <w:rsid w:val="001D6CBC"/>
    <w:rsid w:val="001D72D2"/>
    <w:rsid w:val="001D76E9"/>
    <w:rsid w:val="001F0386"/>
    <w:rsid w:val="001F5E7C"/>
    <w:rsid w:val="0022756D"/>
    <w:rsid w:val="00296D43"/>
    <w:rsid w:val="002B63DB"/>
    <w:rsid w:val="002C7567"/>
    <w:rsid w:val="002D30FE"/>
    <w:rsid w:val="002F0CCC"/>
    <w:rsid w:val="00330CFC"/>
    <w:rsid w:val="00350747"/>
    <w:rsid w:val="003749AB"/>
    <w:rsid w:val="003A6D85"/>
    <w:rsid w:val="003C1EBA"/>
    <w:rsid w:val="003C7FD7"/>
    <w:rsid w:val="003F6264"/>
    <w:rsid w:val="00413593"/>
    <w:rsid w:val="00413FE4"/>
    <w:rsid w:val="0043494E"/>
    <w:rsid w:val="004A624B"/>
    <w:rsid w:val="004B2047"/>
    <w:rsid w:val="004D018A"/>
    <w:rsid w:val="004E7FCF"/>
    <w:rsid w:val="00503D2A"/>
    <w:rsid w:val="00513C69"/>
    <w:rsid w:val="0051749F"/>
    <w:rsid w:val="005252CC"/>
    <w:rsid w:val="00593EF8"/>
    <w:rsid w:val="005F6214"/>
    <w:rsid w:val="0061028F"/>
    <w:rsid w:val="006106C5"/>
    <w:rsid w:val="00615D1D"/>
    <w:rsid w:val="00630CDE"/>
    <w:rsid w:val="00662EB0"/>
    <w:rsid w:val="00682635"/>
    <w:rsid w:val="0068553C"/>
    <w:rsid w:val="006C63E8"/>
    <w:rsid w:val="006D1D0E"/>
    <w:rsid w:val="006D30F9"/>
    <w:rsid w:val="006D6D1C"/>
    <w:rsid w:val="007376F1"/>
    <w:rsid w:val="007460A6"/>
    <w:rsid w:val="007464C4"/>
    <w:rsid w:val="00780A20"/>
    <w:rsid w:val="00793E9A"/>
    <w:rsid w:val="007C16F6"/>
    <w:rsid w:val="00801760"/>
    <w:rsid w:val="0081389C"/>
    <w:rsid w:val="00837764"/>
    <w:rsid w:val="008436FB"/>
    <w:rsid w:val="00844A0A"/>
    <w:rsid w:val="008858E8"/>
    <w:rsid w:val="00893758"/>
    <w:rsid w:val="008A77C9"/>
    <w:rsid w:val="008B402C"/>
    <w:rsid w:val="008E0783"/>
    <w:rsid w:val="008E507B"/>
    <w:rsid w:val="008E58B6"/>
    <w:rsid w:val="008F1730"/>
    <w:rsid w:val="008F3C45"/>
    <w:rsid w:val="0090418C"/>
    <w:rsid w:val="00926CC4"/>
    <w:rsid w:val="00936CB4"/>
    <w:rsid w:val="00952259"/>
    <w:rsid w:val="009530BD"/>
    <w:rsid w:val="00956A10"/>
    <w:rsid w:val="00980662"/>
    <w:rsid w:val="009A2939"/>
    <w:rsid w:val="009A7D7C"/>
    <w:rsid w:val="009D6FDC"/>
    <w:rsid w:val="00A04C3F"/>
    <w:rsid w:val="00A23D5A"/>
    <w:rsid w:val="00A833BD"/>
    <w:rsid w:val="00A9222C"/>
    <w:rsid w:val="00AB2545"/>
    <w:rsid w:val="00AE4EC0"/>
    <w:rsid w:val="00AE6F70"/>
    <w:rsid w:val="00AF35F3"/>
    <w:rsid w:val="00AF48AD"/>
    <w:rsid w:val="00B00943"/>
    <w:rsid w:val="00B47F0A"/>
    <w:rsid w:val="00B651DF"/>
    <w:rsid w:val="00BA5775"/>
    <w:rsid w:val="00BA6C2C"/>
    <w:rsid w:val="00BE45D7"/>
    <w:rsid w:val="00C122B8"/>
    <w:rsid w:val="00C4696C"/>
    <w:rsid w:val="00C8043F"/>
    <w:rsid w:val="00C82840"/>
    <w:rsid w:val="00C90ECD"/>
    <w:rsid w:val="00CA572E"/>
    <w:rsid w:val="00CC79B4"/>
    <w:rsid w:val="00CD2C5D"/>
    <w:rsid w:val="00CF204B"/>
    <w:rsid w:val="00D30832"/>
    <w:rsid w:val="00D639A6"/>
    <w:rsid w:val="00D67EA7"/>
    <w:rsid w:val="00D81EFA"/>
    <w:rsid w:val="00D919CB"/>
    <w:rsid w:val="00DC3A5F"/>
    <w:rsid w:val="00DF37F6"/>
    <w:rsid w:val="00E008AF"/>
    <w:rsid w:val="00E12F37"/>
    <w:rsid w:val="00E34161"/>
    <w:rsid w:val="00E466EC"/>
    <w:rsid w:val="00E5464F"/>
    <w:rsid w:val="00E57E0B"/>
    <w:rsid w:val="00EB0EA0"/>
    <w:rsid w:val="00EC0E6E"/>
    <w:rsid w:val="00ED4D2D"/>
    <w:rsid w:val="00F01699"/>
    <w:rsid w:val="00FB725A"/>
    <w:rsid w:val="00FC5E4B"/>
    <w:rsid w:val="00FE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47862E92"/>
  <w15:chartTrackingRefBased/>
  <w15:docId w15:val="{7E352349-0C4C-477B-B6AA-835EBA4D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04B"/>
    <w:pPr>
      <w:spacing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F48AD"/>
    <w:pPr>
      <w:numPr>
        <w:numId w:val="30"/>
      </w:numPr>
      <w:tabs>
        <w:tab w:val="left" w:pos="142"/>
      </w:tabs>
      <w:spacing w:before="300" w:after="240"/>
      <w:outlineLvl w:val="0"/>
    </w:pPr>
    <w:rPr>
      <w:rFonts w:cs="Times New Roman (Corps CS)"/>
      <w:b/>
      <w:color w:val="3C2878" w:themeColor="text1"/>
      <w:spacing w:val="5"/>
      <w:sz w:val="36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A04C3F"/>
    <w:pPr>
      <w:numPr>
        <w:ilvl w:val="1"/>
      </w:numPr>
      <w:spacing w:before="240"/>
      <w:outlineLvl w:val="1"/>
    </w:pPr>
    <w:rPr>
      <w:b w:val="0"/>
      <w:color w:val="E84130" w:themeColor="text2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66DA"/>
    <w:pPr>
      <w:numPr>
        <w:ilvl w:val="2"/>
        <w:numId w:val="30"/>
      </w:numPr>
      <w:spacing w:before="240" w:after="240"/>
      <w:outlineLvl w:val="2"/>
    </w:pPr>
    <w:rPr>
      <w:rFonts w:cs="Times New Roman (Corps CS)"/>
      <w:b/>
      <w:color w:val="3C2878" w:themeColor="text1"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166DA"/>
    <w:pPr>
      <w:numPr>
        <w:ilvl w:val="3"/>
        <w:numId w:val="30"/>
      </w:numPr>
      <w:spacing w:before="240" w:after="240"/>
      <w:outlineLvl w:val="3"/>
    </w:pPr>
    <w:rPr>
      <w:rFonts w:cs="Times New Roman (Corps CS)"/>
      <w:color w:val="3C2878" w:themeColor="text1"/>
      <w:spacing w:val="10"/>
      <w:sz w:val="24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F48AD"/>
    <w:pPr>
      <w:numPr>
        <w:ilvl w:val="4"/>
        <w:numId w:val="30"/>
      </w:numPr>
      <w:spacing w:before="240" w:after="240"/>
      <w:outlineLvl w:val="4"/>
    </w:pPr>
    <w:rPr>
      <w:rFonts w:cs="Times New Roman (Corps CS)"/>
      <w:color w:val="E84130" w:themeColor="text2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572E"/>
    <w:pPr>
      <w:spacing w:after="0"/>
      <w:outlineLvl w:val="5"/>
    </w:pPr>
    <w:rPr>
      <w:smallCaps/>
      <w:color w:val="1EB0AC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572E"/>
    <w:pPr>
      <w:spacing w:after="0"/>
      <w:outlineLvl w:val="6"/>
    </w:pPr>
    <w:rPr>
      <w:b/>
      <w:smallCaps/>
      <w:color w:val="1EB0AC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572E"/>
    <w:pPr>
      <w:spacing w:after="0"/>
      <w:outlineLvl w:val="7"/>
    </w:pPr>
    <w:rPr>
      <w:b/>
      <w:i/>
      <w:smallCaps/>
      <w:color w:val="16838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572E"/>
    <w:pPr>
      <w:spacing w:after="0"/>
      <w:outlineLvl w:val="8"/>
    </w:pPr>
    <w:rPr>
      <w:b/>
      <w:i/>
      <w:smallCaps/>
      <w:color w:val="0F5755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48AD"/>
    <w:rPr>
      <w:rFonts w:cs="Times New Roman (Corps CS)"/>
      <w:b/>
      <w:color w:val="3C2878" w:themeColor="text1"/>
      <w:spacing w:val="5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04C3F"/>
    <w:rPr>
      <w:rFonts w:cs="Times New Roman (Corps CS)"/>
      <w:color w:val="E84130" w:themeColor="text2"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793E9A"/>
    <w:rPr>
      <w:rFonts w:cs="Times New Roman (Corps CS)"/>
      <w:b/>
      <w:color w:val="3C2878" w:themeColor="text1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7464C4"/>
    <w:rPr>
      <w:rFonts w:cs="Times New Roman (Corps CS)"/>
      <w:color w:val="3C2878" w:themeColor="text1"/>
      <w:spacing w:val="10"/>
      <w:sz w:val="24"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AF48AD"/>
    <w:rPr>
      <w:rFonts w:cs="Times New Roman (Corps CS)"/>
      <w:color w:val="E84130" w:themeColor="text2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A572E"/>
    <w:rPr>
      <w:smallCaps/>
      <w:color w:val="1EB0AC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A572E"/>
    <w:rPr>
      <w:b/>
      <w:smallCaps/>
      <w:color w:val="1EB0AC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A572E"/>
    <w:rPr>
      <w:b/>
      <w:i/>
      <w:smallCaps/>
      <w:color w:val="16838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A572E"/>
    <w:rPr>
      <w:b/>
      <w:i/>
      <w:smallCaps/>
      <w:color w:val="0F5755" w:themeColor="accent2" w:themeShade="7F"/>
    </w:rPr>
  </w:style>
  <w:style w:type="paragraph" w:styleId="Titre">
    <w:name w:val="Title"/>
    <w:basedOn w:val="Normal"/>
    <w:next w:val="Normal"/>
    <w:link w:val="TitreCar"/>
    <w:uiPriority w:val="10"/>
    <w:qFormat/>
    <w:rsid w:val="00D81EFA"/>
    <w:pPr>
      <w:spacing w:after="0" w:line="860" w:lineRule="exact"/>
      <w:jc w:val="left"/>
    </w:pPr>
    <w:rPr>
      <w:rFonts w:cs="Times New Roman (Corps CS)"/>
      <w:color w:val="3C2878" w:themeColor="text1"/>
      <w:sz w:val="70"/>
      <w:szCs w:val="48"/>
    </w:rPr>
  </w:style>
  <w:style w:type="character" w:customStyle="1" w:styleId="TitreCar">
    <w:name w:val="Titre Car"/>
    <w:basedOn w:val="Policepardfaut"/>
    <w:link w:val="Titre"/>
    <w:uiPriority w:val="10"/>
    <w:rsid w:val="00D81EFA"/>
    <w:rPr>
      <w:rFonts w:cs="Times New Roman (Corps CS)"/>
      <w:color w:val="3C2878" w:themeColor="text1"/>
      <w:sz w:val="70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51DF"/>
    <w:pPr>
      <w:spacing w:before="200" w:after="0"/>
    </w:pPr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B651DF"/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CA572E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A572E"/>
    <w:rPr>
      <w:i/>
    </w:rPr>
  </w:style>
  <w:style w:type="paragraph" w:styleId="Paragraphedeliste">
    <w:name w:val="List Paragraph"/>
    <w:basedOn w:val="Normal"/>
    <w:uiPriority w:val="34"/>
    <w:qFormat/>
    <w:rsid w:val="00CA572E"/>
    <w:pPr>
      <w:ind w:left="720"/>
      <w:contextualSpacing/>
    </w:pPr>
  </w:style>
  <w:style w:type="character" w:styleId="Accentuationintense">
    <w:name w:val="Intense Emphasis"/>
    <w:uiPriority w:val="21"/>
    <w:qFormat/>
    <w:rsid w:val="00CA572E"/>
    <w:rPr>
      <w:b/>
      <w:i/>
      <w:color w:val="1EB0AC" w:themeColor="accent2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572E"/>
    <w:pPr>
      <w:pBdr>
        <w:top w:val="single" w:sz="8" w:space="10" w:color="168380" w:themeColor="accent2" w:themeShade="BF"/>
        <w:left w:val="single" w:sz="8" w:space="10" w:color="168380" w:themeColor="accent2" w:themeShade="BF"/>
        <w:bottom w:val="single" w:sz="8" w:space="10" w:color="168380" w:themeColor="accent2" w:themeShade="BF"/>
        <w:right w:val="single" w:sz="8" w:space="10" w:color="168380" w:themeColor="accent2" w:themeShade="BF"/>
      </w:pBdr>
      <w:shd w:val="clear" w:color="auto" w:fill="1EB0AC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572E"/>
    <w:rPr>
      <w:b/>
      <w:i/>
      <w:color w:val="FFFFFF" w:themeColor="background1"/>
      <w:shd w:val="clear" w:color="auto" w:fill="1EB0AC" w:themeFill="accent2"/>
    </w:rPr>
  </w:style>
  <w:style w:type="character" w:styleId="Rfrenceintense">
    <w:name w:val="Intense Reference"/>
    <w:uiPriority w:val="32"/>
    <w:qFormat/>
    <w:rsid w:val="00CA572E"/>
    <w:rPr>
      <w:b/>
      <w:bCs/>
      <w:smallCaps/>
      <w:spacing w:val="5"/>
      <w:sz w:val="22"/>
      <w:szCs w:val="22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A572E"/>
    <w:rPr>
      <w:b/>
      <w:bCs/>
      <w:caps/>
      <w:sz w:val="16"/>
      <w:szCs w:val="18"/>
    </w:rPr>
  </w:style>
  <w:style w:type="character" w:styleId="lev">
    <w:name w:val="Strong"/>
    <w:uiPriority w:val="22"/>
    <w:qFormat/>
    <w:rsid w:val="00CA572E"/>
    <w:rPr>
      <w:b/>
      <w:color w:val="1EB0AC" w:themeColor="accent2"/>
    </w:rPr>
  </w:style>
  <w:style w:type="character" w:styleId="Accentuation">
    <w:name w:val="Emphasis"/>
    <w:uiPriority w:val="20"/>
    <w:qFormat/>
    <w:rsid w:val="00CA572E"/>
    <w:rPr>
      <w:b/>
      <w:i/>
      <w:spacing w:val="10"/>
    </w:rPr>
  </w:style>
  <w:style w:type="paragraph" w:styleId="Sansinterligne">
    <w:name w:val="No Spacing"/>
    <w:basedOn w:val="Normal"/>
    <w:next w:val="Normal"/>
    <w:link w:val="SansinterligneCar"/>
    <w:uiPriority w:val="1"/>
    <w:qFormat/>
    <w:rsid w:val="001F0386"/>
    <w:pPr>
      <w:spacing w:after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F0386"/>
  </w:style>
  <w:style w:type="character" w:styleId="Accentuationlgre">
    <w:name w:val="Subtle Emphasis"/>
    <w:uiPriority w:val="19"/>
    <w:qFormat/>
    <w:rsid w:val="00CA572E"/>
    <w:rPr>
      <w:i/>
    </w:rPr>
  </w:style>
  <w:style w:type="character" w:styleId="Rfrencelgre">
    <w:name w:val="Subtle Reference"/>
    <w:uiPriority w:val="31"/>
    <w:qFormat/>
    <w:rsid w:val="00CA572E"/>
    <w:rPr>
      <w:b/>
    </w:rPr>
  </w:style>
  <w:style w:type="character" w:styleId="Titredulivre">
    <w:name w:val="Book Title"/>
    <w:uiPriority w:val="33"/>
    <w:qFormat/>
    <w:rsid w:val="00CA572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572E"/>
    <w:pPr>
      <w:outlineLvl w:val="9"/>
    </w:pPr>
  </w:style>
  <w:style w:type="numbering" w:customStyle="1" w:styleId="Listeactuelle1">
    <w:name w:val="Liste actuelle1"/>
    <w:uiPriority w:val="99"/>
    <w:rsid w:val="00E57E0B"/>
    <w:pPr>
      <w:numPr>
        <w:numId w:val="1"/>
      </w:numPr>
    </w:pPr>
  </w:style>
  <w:style w:type="paragraph" w:styleId="Listepuces">
    <w:name w:val="List Bullet"/>
    <w:basedOn w:val="Normal"/>
    <w:uiPriority w:val="99"/>
    <w:unhideWhenUsed/>
    <w:qFormat/>
    <w:rsid w:val="00A04C3F"/>
    <w:pPr>
      <w:numPr>
        <w:numId w:val="37"/>
      </w:numPr>
    </w:pPr>
  </w:style>
  <w:style w:type="paragraph" w:styleId="En-tte">
    <w:name w:val="header"/>
    <w:basedOn w:val="Normal"/>
    <w:link w:val="En-tt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2756D"/>
  </w:style>
  <w:style w:type="paragraph" w:styleId="Pieddepage">
    <w:name w:val="footer"/>
    <w:basedOn w:val="Normal"/>
    <w:link w:val="Pieddepag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2756D"/>
  </w:style>
  <w:style w:type="paragraph" w:customStyle="1" w:styleId="Service">
    <w:name w:val="Service"/>
    <w:basedOn w:val="Normal"/>
    <w:next w:val="Normal"/>
    <w:qFormat/>
    <w:rsid w:val="00B651DF"/>
    <w:rPr>
      <w:color w:val="3F3F3F" w:themeColor="background2" w:themeShade="80"/>
      <w:sz w:val="30"/>
    </w:rPr>
  </w:style>
  <w:style w:type="paragraph" w:styleId="Date">
    <w:name w:val="Date"/>
    <w:basedOn w:val="Normal"/>
    <w:next w:val="Normal"/>
    <w:link w:val="DateCar"/>
    <w:uiPriority w:val="99"/>
    <w:unhideWhenUsed/>
    <w:rsid w:val="007464C4"/>
    <w:pPr>
      <w:jc w:val="center"/>
    </w:pPr>
    <w:rPr>
      <w:color w:val="FFFFFF" w:themeColor="background1"/>
      <w:sz w:val="16"/>
    </w:rPr>
  </w:style>
  <w:style w:type="character" w:customStyle="1" w:styleId="DateCar">
    <w:name w:val="Date Car"/>
    <w:basedOn w:val="Policepardfaut"/>
    <w:link w:val="Date"/>
    <w:uiPriority w:val="99"/>
    <w:rsid w:val="007464C4"/>
    <w:rPr>
      <w:color w:val="FFFFFF" w:themeColor="background1"/>
      <w:sz w:val="16"/>
    </w:rPr>
  </w:style>
  <w:style w:type="paragraph" w:styleId="Corpsdetexte">
    <w:name w:val="Body Text"/>
    <w:basedOn w:val="Normal"/>
    <w:link w:val="CorpsdetexteCar"/>
    <w:uiPriority w:val="99"/>
    <w:unhideWhenUsed/>
    <w:rsid w:val="001F5E7C"/>
    <w:pPr>
      <w:spacing w:after="0" w:line="160" w:lineRule="exact"/>
    </w:pPr>
    <w:rPr>
      <w:color w:val="FFFFFF" w:themeColor="background1"/>
      <w:sz w:val="16"/>
    </w:rPr>
  </w:style>
  <w:style w:type="character" w:customStyle="1" w:styleId="CorpsdetexteCar">
    <w:name w:val="Corps de texte Car"/>
    <w:basedOn w:val="Policepardfaut"/>
    <w:link w:val="Corpsdetexte"/>
    <w:uiPriority w:val="99"/>
    <w:rsid w:val="001F5E7C"/>
    <w:rPr>
      <w:color w:val="FFFFFF" w:themeColor="background1"/>
      <w:sz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1F5E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color w:val="FFFFFF" w:themeColor="background1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1F5E7C"/>
    <w:rPr>
      <w:rFonts w:asciiTheme="majorHAnsi" w:eastAsiaTheme="majorEastAsia" w:hAnsiTheme="majorHAnsi" w:cstheme="majorBidi"/>
      <w:color w:val="FFFFFF" w:themeColor="background1"/>
      <w:sz w:val="24"/>
      <w:szCs w:val="24"/>
      <w:shd w:val="pct20" w:color="auto" w:fill="auto"/>
    </w:rPr>
  </w:style>
  <w:style w:type="numbering" w:customStyle="1" w:styleId="Listeactuelle2">
    <w:name w:val="Liste actuelle2"/>
    <w:uiPriority w:val="99"/>
    <w:rsid w:val="009D6FDC"/>
    <w:pPr>
      <w:numPr>
        <w:numId w:val="2"/>
      </w:numPr>
    </w:pPr>
  </w:style>
  <w:style w:type="numbering" w:customStyle="1" w:styleId="Listeactuelle3">
    <w:name w:val="Liste actuelle3"/>
    <w:uiPriority w:val="99"/>
    <w:rsid w:val="00793E9A"/>
    <w:pPr>
      <w:numPr>
        <w:numId w:val="3"/>
      </w:numPr>
    </w:pPr>
  </w:style>
  <w:style w:type="numbering" w:customStyle="1" w:styleId="Listeactuelle4">
    <w:name w:val="Liste actuelle4"/>
    <w:uiPriority w:val="99"/>
    <w:rsid w:val="007464C4"/>
    <w:pPr>
      <w:numPr>
        <w:numId w:val="4"/>
      </w:numPr>
    </w:pPr>
  </w:style>
  <w:style w:type="numbering" w:customStyle="1" w:styleId="Listeactuelle5">
    <w:name w:val="Liste actuelle5"/>
    <w:uiPriority w:val="99"/>
    <w:rsid w:val="00D67EA7"/>
    <w:pPr>
      <w:numPr>
        <w:numId w:val="5"/>
      </w:numPr>
    </w:pPr>
  </w:style>
  <w:style w:type="character" w:styleId="Numrodepage">
    <w:name w:val="page number"/>
    <w:basedOn w:val="Policepardfaut"/>
    <w:uiPriority w:val="99"/>
    <w:semiHidden/>
    <w:unhideWhenUsed/>
    <w:rsid w:val="00893758"/>
  </w:style>
  <w:style w:type="table" w:styleId="Grilledutableau">
    <w:name w:val="Table Grid"/>
    <w:basedOn w:val="TableauNormal"/>
    <w:uiPriority w:val="39"/>
    <w:rsid w:val="00A92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639A6"/>
    <w:rPr>
      <w:color w:val="3C2878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39A6"/>
    <w:rPr>
      <w:color w:val="605E5C"/>
      <w:shd w:val="clear" w:color="auto" w:fill="E1DFDD"/>
    </w:rPr>
  </w:style>
  <w:style w:type="numbering" w:customStyle="1" w:styleId="Listeactuelle6">
    <w:name w:val="Liste actuelle6"/>
    <w:uiPriority w:val="99"/>
    <w:rsid w:val="00D639A6"/>
    <w:pPr>
      <w:numPr>
        <w:numId w:val="6"/>
      </w:numPr>
    </w:pPr>
  </w:style>
  <w:style w:type="numbering" w:customStyle="1" w:styleId="Listeactuelle7">
    <w:name w:val="Liste actuelle7"/>
    <w:uiPriority w:val="99"/>
    <w:rsid w:val="00DC3A5F"/>
    <w:pPr>
      <w:numPr>
        <w:numId w:val="7"/>
      </w:numPr>
    </w:pPr>
  </w:style>
  <w:style w:type="numbering" w:customStyle="1" w:styleId="Listeactuelle8">
    <w:name w:val="Liste actuelle8"/>
    <w:uiPriority w:val="99"/>
    <w:rsid w:val="00503D2A"/>
    <w:pPr>
      <w:numPr>
        <w:numId w:val="8"/>
      </w:numPr>
    </w:pPr>
  </w:style>
  <w:style w:type="numbering" w:customStyle="1" w:styleId="Listeactuelle9">
    <w:name w:val="Liste actuelle9"/>
    <w:uiPriority w:val="99"/>
    <w:rsid w:val="00503D2A"/>
    <w:pPr>
      <w:numPr>
        <w:numId w:val="9"/>
      </w:numPr>
    </w:pPr>
  </w:style>
  <w:style w:type="numbering" w:customStyle="1" w:styleId="Listeactuelle10">
    <w:name w:val="Liste actuelle10"/>
    <w:uiPriority w:val="99"/>
    <w:rsid w:val="00503D2A"/>
    <w:pPr>
      <w:numPr>
        <w:numId w:val="10"/>
      </w:numPr>
    </w:pPr>
  </w:style>
  <w:style w:type="numbering" w:customStyle="1" w:styleId="Listeactuelle11">
    <w:name w:val="Liste actuelle11"/>
    <w:uiPriority w:val="99"/>
    <w:rsid w:val="00503D2A"/>
    <w:pPr>
      <w:numPr>
        <w:numId w:val="11"/>
      </w:numPr>
    </w:pPr>
  </w:style>
  <w:style w:type="numbering" w:customStyle="1" w:styleId="Listeactuelle12">
    <w:name w:val="Liste actuelle12"/>
    <w:uiPriority w:val="99"/>
    <w:rsid w:val="001507A5"/>
    <w:pPr>
      <w:numPr>
        <w:numId w:val="12"/>
      </w:numPr>
    </w:pPr>
  </w:style>
  <w:style w:type="numbering" w:customStyle="1" w:styleId="Listeactuelle13">
    <w:name w:val="Liste actuelle13"/>
    <w:uiPriority w:val="99"/>
    <w:rsid w:val="00FC5E4B"/>
    <w:pPr>
      <w:numPr>
        <w:numId w:val="13"/>
      </w:numPr>
    </w:pPr>
  </w:style>
  <w:style w:type="numbering" w:customStyle="1" w:styleId="Listeactuelle14">
    <w:name w:val="Liste actuelle14"/>
    <w:uiPriority w:val="99"/>
    <w:rsid w:val="00593EF8"/>
    <w:pPr>
      <w:numPr>
        <w:numId w:val="14"/>
      </w:numPr>
    </w:pPr>
  </w:style>
  <w:style w:type="numbering" w:customStyle="1" w:styleId="Listeactuelle15">
    <w:name w:val="Liste actuelle15"/>
    <w:uiPriority w:val="99"/>
    <w:rsid w:val="00330CFC"/>
    <w:pPr>
      <w:numPr>
        <w:numId w:val="15"/>
      </w:numPr>
    </w:pPr>
  </w:style>
  <w:style w:type="numbering" w:styleId="111111">
    <w:name w:val="Outline List 2"/>
    <w:basedOn w:val="Aucuneliste"/>
    <w:uiPriority w:val="99"/>
    <w:semiHidden/>
    <w:unhideWhenUsed/>
    <w:rsid w:val="00330CFC"/>
    <w:pPr>
      <w:numPr>
        <w:numId w:val="16"/>
      </w:numPr>
    </w:pPr>
  </w:style>
  <w:style w:type="numbering" w:customStyle="1" w:styleId="Listeactuelle16">
    <w:name w:val="Liste actuelle16"/>
    <w:uiPriority w:val="99"/>
    <w:rsid w:val="00330CFC"/>
    <w:pPr>
      <w:numPr>
        <w:numId w:val="17"/>
      </w:numPr>
    </w:pPr>
  </w:style>
  <w:style w:type="numbering" w:customStyle="1" w:styleId="Listeactuelle17">
    <w:name w:val="Liste actuelle17"/>
    <w:uiPriority w:val="99"/>
    <w:rsid w:val="008E58B6"/>
    <w:pPr>
      <w:numPr>
        <w:numId w:val="18"/>
      </w:numPr>
    </w:pPr>
  </w:style>
  <w:style w:type="numbering" w:customStyle="1" w:styleId="Listeactuelle18">
    <w:name w:val="Liste actuelle18"/>
    <w:uiPriority w:val="99"/>
    <w:rsid w:val="008E58B6"/>
    <w:pPr>
      <w:numPr>
        <w:numId w:val="19"/>
      </w:numPr>
    </w:pPr>
  </w:style>
  <w:style w:type="numbering" w:customStyle="1" w:styleId="Listeactuelle19">
    <w:name w:val="Liste actuelle19"/>
    <w:uiPriority w:val="99"/>
    <w:rsid w:val="008E58B6"/>
    <w:pPr>
      <w:numPr>
        <w:numId w:val="20"/>
      </w:numPr>
    </w:pPr>
  </w:style>
  <w:style w:type="numbering" w:customStyle="1" w:styleId="Listeactuelle20">
    <w:name w:val="Liste actuelle20"/>
    <w:uiPriority w:val="99"/>
    <w:rsid w:val="008E58B6"/>
    <w:pPr>
      <w:numPr>
        <w:numId w:val="21"/>
      </w:numPr>
    </w:pPr>
  </w:style>
  <w:style w:type="numbering" w:customStyle="1" w:styleId="Listeactuelle21">
    <w:name w:val="Liste actuelle21"/>
    <w:uiPriority w:val="99"/>
    <w:rsid w:val="000166DA"/>
    <w:pPr>
      <w:numPr>
        <w:numId w:val="22"/>
      </w:numPr>
    </w:pPr>
  </w:style>
  <w:style w:type="numbering" w:customStyle="1" w:styleId="Listeactuelle22">
    <w:name w:val="Liste actuelle22"/>
    <w:uiPriority w:val="99"/>
    <w:rsid w:val="000166DA"/>
    <w:pPr>
      <w:numPr>
        <w:numId w:val="23"/>
      </w:numPr>
    </w:pPr>
  </w:style>
  <w:style w:type="numbering" w:customStyle="1" w:styleId="Listeactuelle23">
    <w:name w:val="Liste actuelle23"/>
    <w:uiPriority w:val="99"/>
    <w:rsid w:val="000166DA"/>
    <w:pPr>
      <w:numPr>
        <w:numId w:val="24"/>
      </w:numPr>
    </w:pPr>
  </w:style>
  <w:style w:type="numbering" w:customStyle="1" w:styleId="Listeactuelle24">
    <w:name w:val="Liste actuelle24"/>
    <w:uiPriority w:val="99"/>
    <w:rsid w:val="000166DA"/>
    <w:pPr>
      <w:numPr>
        <w:numId w:val="25"/>
      </w:numPr>
    </w:pPr>
  </w:style>
  <w:style w:type="numbering" w:customStyle="1" w:styleId="Listeactuelle25">
    <w:name w:val="Liste actuelle25"/>
    <w:uiPriority w:val="99"/>
    <w:rsid w:val="000166DA"/>
    <w:pPr>
      <w:numPr>
        <w:numId w:val="26"/>
      </w:numPr>
    </w:pPr>
  </w:style>
  <w:style w:type="numbering" w:customStyle="1" w:styleId="Listeactuelle26">
    <w:name w:val="Liste actuelle26"/>
    <w:uiPriority w:val="99"/>
    <w:rsid w:val="000166DA"/>
    <w:pPr>
      <w:numPr>
        <w:numId w:val="27"/>
      </w:numPr>
    </w:pPr>
  </w:style>
  <w:style w:type="numbering" w:customStyle="1" w:styleId="Listeactuelle27">
    <w:name w:val="Liste actuelle27"/>
    <w:uiPriority w:val="99"/>
    <w:rsid w:val="000166DA"/>
    <w:pPr>
      <w:numPr>
        <w:numId w:val="28"/>
      </w:numPr>
    </w:pPr>
  </w:style>
  <w:style w:type="numbering" w:customStyle="1" w:styleId="Listeactuelle28">
    <w:name w:val="Liste actuelle28"/>
    <w:uiPriority w:val="99"/>
    <w:rsid w:val="000166DA"/>
    <w:pPr>
      <w:numPr>
        <w:numId w:val="29"/>
      </w:numPr>
    </w:pPr>
  </w:style>
  <w:style w:type="numbering" w:customStyle="1" w:styleId="Listeactuelle29">
    <w:name w:val="Liste actuelle29"/>
    <w:uiPriority w:val="99"/>
    <w:rsid w:val="00AF48AD"/>
    <w:pPr>
      <w:numPr>
        <w:numId w:val="31"/>
      </w:numPr>
    </w:pPr>
  </w:style>
  <w:style w:type="numbering" w:customStyle="1" w:styleId="Listeactuelle30">
    <w:name w:val="Liste actuelle30"/>
    <w:uiPriority w:val="99"/>
    <w:rsid w:val="001B01B2"/>
    <w:pPr>
      <w:numPr>
        <w:numId w:val="32"/>
      </w:numPr>
    </w:pPr>
  </w:style>
  <w:style w:type="numbering" w:customStyle="1" w:styleId="Listeactuelle31">
    <w:name w:val="Liste actuelle31"/>
    <w:uiPriority w:val="99"/>
    <w:rsid w:val="008F1730"/>
    <w:pPr>
      <w:numPr>
        <w:numId w:val="33"/>
      </w:numPr>
    </w:pPr>
  </w:style>
  <w:style w:type="numbering" w:customStyle="1" w:styleId="Listeactuelle32">
    <w:name w:val="Liste actuelle32"/>
    <w:uiPriority w:val="99"/>
    <w:rsid w:val="008F1730"/>
    <w:pPr>
      <w:numPr>
        <w:numId w:val="34"/>
      </w:numPr>
    </w:pPr>
  </w:style>
  <w:style w:type="numbering" w:customStyle="1" w:styleId="Listeactuelle33">
    <w:name w:val="Liste actuelle33"/>
    <w:uiPriority w:val="99"/>
    <w:rsid w:val="005252CC"/>
    <w:pPr>
      <w:numPr>
        <w:numId w:val="35"/>
      </w:numPr>
    </w:pPr>
  </w:style>
  <w:style w:type="numbering" w:customStyle="1" w:styleId="Listeactuelle34">
    <w:name w:val="Liste actuelle34"/>
    <w:uiPriority w:val="99"/>
    <w:rsid w:val="00E12F37"/>
    <w:pPr>
      <w:numPr>
        <w:numId w:val="36"/>
      </w:numPr>
    </w:pPr>
  </w:style>
  <w:style w:type="paragraph" w:styleId="Signature">
    <w:name w:val="Signature"/>
    <w:basedOn w:val="Normal"/>
    <w:link w:val="SignatureCar"/>
    <w:semiHidden/>
    <w:unhideWhenUsed/>
    <w:rsid w:val="00CD2C5D"/>
    <w:pPr>
      <w:tabs>
        <w:tab w:val="right" w:pos="6663"/>
        <w:tab w:val="right" w:pos="9923"/>
      </w:tabs>
      <w:autoSpaceDE w:val="0"/>
      <w:autoSpaceDN w:val="0"/>
      <w:spacing w:after="0"/>
      <w:ind w:left="4252"/>
      <w:jc w:val="center"/>
    </w:pPr>
    <w:rPr>
      <w:rFonts w:ascii="Arial" w:eastAsia="Times New Roman" w:hAnsi="Arial" w:cs="Arial"/>
      <w:lang w:eastAsia="fr-FR"/>
    </w:rPr>
  </w:style>
  <w:style w:type="character" w:customStyle="1" w:styleId="SignatureCar">
    <w:name w:val="Signature Car"/>
    <w:basedOn w:val="Policepardfaut"/>
    <w:link w:val="Signature"/>
    <w:semiHidden/>
    <w:rsid w:val="00CD2C5D"/>
    <w:rPr>
      <w:rFonts w:ascii="Arial" w:eastAsia="Times New Roman" w:hAnsi="Arial" w:cs="Arial"/>
      <w:lang w:eastAsia="fr-FR"/>
    </w:rPr>
  </w:style>
  <w:style w:type="paragraph" w:customStyle="1" w:styleId="VuConsidrant">
    <w:name w:val="Vu.Considérant"/>
    <w:basedOn w:val="Normal"/>
    <w:rsid w:val="00CD2C5D"/>
    <w:pPr>
      <w:autoSpaceDE w:val="0"/>
      <w:autoSpaceDN w:val="0"/>
      <w:spacing w:after="140"/>
    </w:pPr>
    <w:rPr>
      <w:rFonts w:ascii="Arial" w:eastAsia="Times New Roman" w:hAnsi="Arial" w:cs="Arial"/>
      <w:lang w:eastAsia="fr-FR"/>
    </w:rPr>
  </w:style>
  <w:style w:type="paragraph" w:customStyle="1" w:styleId="arrte">
    <w:name w:val="&quot;arrête&quot;"/>
    <w:basedOn w:val="VuConsidrant"/>
    <w:rsid w:val="00CD2C5D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CD2C5D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CD2C5D"/>
    <w:pPr>
      <w:ind w:firstLine="567"/>
    </w:pPr>
  </w:style>
  <w:style w:type="paragraph" w:customStyle="1" w:styleId="recours">
    <w:name w:val="recours"/>
    <w:basedOn w:val="articlecontenu"/>
    <w:rsid w:val="00CD2C5D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CD2C5D"/>
    <w:pPr>
      <w:spacing w:after="0"/>
      <w:ind w:left="567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9.sv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6.svg"/><Relationship Id="rId14" Type="http://schemas.openxmlformats.org/officeDocument/2006/relationships/image" Target="media/image11.sv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CHARTE%20GRAPHIQUE%20-%20MODELES\Charte%20graphique%202026\Modele%20acte_Delib%20Carriere.dotx" TargetMode="External"/></Relationships>
</file>

<file path=word/theme/theme1.xml><?xml version="1.0" encoding="utf-8"?>
<a:theme xmlns:a="http://schemas.openxmlformats.org/drawingml/2006/main" name="Thème Office">
  <a:themeElements>
    <a:clrScheme name="Charte CDG43 mai 2025">
      <a:dk1>
        <a:srgbClr val="3C2878"/>
      </a:dk1>
      <a:lt1>
        <a:srgbClr val="FFFFFF"/>
      </a:lt1>
      <a:dk2>
        <a:srgbClr val="E84130"/>
      </a:dk2>
      <a:lt2>
        <a:srgbClr val="7F7E7E"/>
      </a:lt2>
      <a:accent1>
        <a:srgbClr val="F2B92C"/>
      </a:accent1>
      <a:accent2>
        <a:srgbClr val="1EB0AC"/>
      </a:accent2>
      <a:accent3>
        <a:srgbClr val="A2C73A"/>
      </a:accent3>
      <a:accent4>
        <a:srgbClr val="FFC000"/>
      </a:accent4>
      <a:accent5>
        <a:srgbClr val="3C2878"/>
      </a:accent5>
      <a:accent6>
        <a:srgbClr val="E84130"/>
      </a:accent6>
      <a:hlink>
        <a:srgbClr val="3C2878"/>
      </a:hlink>
      <a:folHlink>
        <a:srgbClr val="E84130"/>
      </a:folHlink>
    </a:clrScheme>
    <a:fontScheme name="Personnalisé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EAAC28-444C-0E41-835A-C44D3634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acte_Delib Carriere</Template>
  <TotalTime>27</TotalTime>
  <Pages>2</Pages>
  <Words>508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CHABRIER</dc:creator>
  <cp:keywords/>
  <dc:description/>
  <cp:lastModifiedBy>Hélène GAGNAIRE</cp:lastModifiedBy>
  <cp:revision>4</cp:revision>
  <cp:lastPrinted>2025-07-28T08:14:00Z</cp:lastPrinted>
  <dcterms:created xsi:type="dcterms:W3CDTF">2026-01-12T16:31:00Z</dcterms:created>
  <dcterms:modified xsi:type="dcterms:W3CDTF">2026-01-28T15:05:00Z</dcterms:modified>
</cp:coreProperties>
</file>