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92CC" w14:textId="77777777" w:rsidR="00D30832" w:rsidRDefault="006D65F1" w:rsidP="005C73D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85EF93" wp14:editId="0444BF8F">
                <wp:simplePos x="0" y="0"/>
                <wp:positionH relativeFrom="column">
                  <wp:posOffset>1797685</wp:posOffset>
                </wp:positionH>
                <wp:positionV relativeFrom="page">
                  <wp:posOffset>334010</wp:posOffset>
                </wp:positionV>
                <wp:extent cx="4700905" cy="1314450"/>
                <wp:effectExtent l="0" t="0" r="444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5D1A2" w14:textId="77777777" w:rsidR="001213F4" w:rsidRPr="00454D6E" w:rsidRDefault="001213F4" w:rsidP="001213F4">
                            <w:pPr>
                              <w:pStyle w:val="Titre"/>
                              <w:rPr>
                                <w:sz w:val="72"/>
                                <w:szCs w:val="58"/>
                              </w:rPr>
                            </w:pPr>
                            <w:r w:rsidRPr="00454D6E">
                              <w:rPr>
                                <w:sz w:val="72"/>
                                <w:szCs w:val="58"/>
                              </w:rPr>
                              <w:t xml:space="preserve">Mise à jour des </w:t>
                            </w:r>
                            <w:r w:rsidR="00FC2B3C" w:rsidRPr="00454D6E">
                              <w:rPr>
                                <w:sz w:val="72"/>
                                <w:szCs w:val="58"/>
                              </w:rPr>
                              <w:t>CIR</w:t>
                            </w:r>
                            <w:r w:rsidRPr="00454D6E">
                              <w:rPr>
                                <w:sz w:val="72"/>
                                <w:szCs w:val="58"/>
                              </w:rPr>
                              <w:t xml:space="preserve"> </w:t>
                            </w:r>
                          </w:p>
                          <w:p w14:paraId="0EC53E11" w14:textId="6F9215B8" w:rsidR="00493425" w:rsidRPr="00493425" w:rsidRDefault="00FC2B3C" w:rsidP="00454D6E">
                            <w:pPr>
                              <w:pStyle w:val="Titre"/>
                              <w:spacing w:line="700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(Comptes </w:t>
                            </w:r>
                            <w:r w:rsidR="00454D6E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ndividuels </w:t>
                            </w:r>
                            <w:r w:rsidR="00454D6E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etraite)</w:t>
                            </w:r>
                            <w:r w:rsidR="001213F4">
                              <w:rPr>
                                <w:sz w:val="40"/>
                                <w:szCs w:val="40"/>
                              </w:rPr>
                              <w:t xml:space="preserve"> CNRACL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5EF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1.55pt;margin-top:26.3pt;width:370.15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" stroked="f">
                <v:textbox>
                  <w:txbxContent>
                    <w:p w14:paraId="2715D1A2" w14:textId="77777777" w:rsidR="001213F4" w:rsidRPr="00454D6E" w:rsidRDefault="001213F4" w:rsidP="001213F4">
                      <w:pPr>
                        <w:pStyle w:val="Titre"/>
                        <w:rPr>
                          <w:sz w:val="72"/>
                          <w:szCs w:val="58"/>
                        </w:rPr>
                      </w:pPr>
                      <w:r w:rsidRPr="00454D6E">
                        <w:rPr>
                          <w:sz w:val="72"/>
                          <w:szCs w:val="58"/>
                        </w:rPr>
                        <w:t xml:space="preserve">Mise à jour des </w:t>
                      </w:r>
                      <w:r w:rsidR="00FC2B3C" w:rsidRPr="00454D6E">
                        <w:rPr>
                          <w:sz w:val="72"/>
                          <w:szCs w:val="58"/>
                        </w:rPr>
                        <w:t>CIR</w:t>
                      </w:r>
                      <w:r w:rsidRPr="00454D6E">
                        <w:rPr>
                          <w:sz w:val="72"/>
                          <w:szCs w:val="58"/>
                        </w:rPr>
                        <w:t xml:space="preserve"> </w:t>
                      </w:r>
                    </w:p>
                    <w:p w14:paraId="0EC53E11" w14:textId="6F9215B8" w:rsidR="00493425" w:rsidRPr="00493425" w:rsidRDefault="00FC2B3C" w:rsidP="00454D6E">
                      <w:pPr>
                        <w:pStyle w:val="Titre"/>
                        <w:spacing w:line="700" w:lineRule="exac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(Comptes </w:t>
                      </w:r>
                      <w:r w:rsidR="00454D6E">
                        <w:rPr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sz w:val="40"/>
                          <w:szCs w:val="40"/>
                        </w:rPr>
                        <w:t xml:space="preserve">ndividuels </w:t>
                      </w:r>
                      <w:r w:rsidR="00454D6E">
                        <w:rPr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sz w:val="40"/>
                          <w:szCs w:val="40"/>
                        </w:rPr>
                        <w:t>etraite)</w:t>
                      </w:r>
                      <w:r w:rsidR="001213F4">
                        <w:rPr>
                          <w:sz w:val="40"/>
                          <w:szCs w:val="40"/>
                        </w:rPr>
                        <w:t xml:space="preserve"> CNRACL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3B98276" w14:textId="682FF9D9" w:rsidR="006D65F1" w:rsidRPr="00454D6E" w:rsidRDefault="001213F4" w:rsidP="005C73DC">
      <w:pPr>
        <w:pStyle w:val="Sous-titre"/>
        <w:spacing w:before="0" w:after="120"/>
      </w:pPr>
      <w:r w:rsidRPr="00454D6E">
        <w:t>Mise à jour des CIR pour les fonctionnaires nés en 1971</w:t>
      </w:r>
    </w:p>
    <w:p w14:paraId="0DC2A369" w14:textId="29713564" w:rsidR="006D65F1" w:rsidRPr="00454D6E" w:rsidRDefault="001213F4" w:rsidP="00DD7CB6">
      <w:pPr>
        <w:tabs>
          <w:tab w:val="right" w:leader="dot" w:pos="9072"/>
        </w:tabs>
      </w:pPr>
      <w:r w:rsidRPr="001213F4">
        <w:rPr>
          <w:b/>
          <w:bCs/>
          <w:sz w:val="40"/>
          <w:szCs w:val="40"/>
        </w:rPr>
        <w:t>Collectivité :</w:t>
      </w:r>
      <w:r>
        <w:rPr>
          <w:b/>
          <w:bCs/>
        </w:rPr>
        <w:t xml:space="preserve"> </w:t>
      </w:r>
      <w:r w:rsidR="00C36F22">
        <w:tab/>
      </w:r>
    </w:p>
    <w:p w14:paraId="0B8C4080" w14:textId="7BF75FE4" w:rsidR="006D65F1" w:rsidRDefault="001213F4" w:rsidP="001213F4">
      <w:pPr>
        <w:pStyle w:val="Titre1"/>
      </w:pPr>
      <w:r>
        <w:t>Renseignements relatifs à l’agent :</w:t>
      </w:r>
    </w:p>
    <w:p w14:paraId="1E931684" w14:textId="1F66714C" w:rsidR="006D65F1" w:rsidRDefault="001213F4" w:rsidP="00454D6E">
      <w:pPr>
        <w:pStyle w:val="Listepuces"/>
        <w:tabs>
          <w:tab w:val="left" w:pos="8647"/>
        </w:tabs>
        <w:ind w:left="1395" w:hanging="210"/>
      </w:pPr>
      <w:r w:rsidRPr="001213F4">
        <w:rPr>
          <w:rStyle w:val="lev"/>
          <w:sz w:val="24"/>
          <w:szCs w:val="24"/>
        </w:rPr>
        <w:t>Etat civil de l’agent</w:t>
      </w:r>
      <w:r>
        <w:t> </w:t>
      </w:r>
      <w:r w:rsidRPr="00454D6E">
        <w:rPr>
          <w:rStyle w:val="Titre6Car"/>
          <w:b/>
          <w:bCs/>
        </w:rPr>
        <w:t>:</w:t>
      </w:r>
    </w:p>
    <w:p w14:paraId="6EF01DEB" w14:textId="38173886" w:rsidR="001213F4" w:rsidRPr="00D25F0B" w:rsidRDefault="001213F4" w:rsidP="00DD7CB6">
      <w:pPr>
        <w:pStyle w:val="Listepuces"/>
        <w:numPr>
          <w:ilvl w:val="0"/>
          <w:numId w:val="0"/>
        </w:numPr>
        <w:tabs>
          <w:tab w:val="right" w:leader="dot" w:pos="9072"/>
        </w:tabs>
        <w:ind w:right="-2"/>
        <w:jc w:val="right"/>
        <w:rPr>
          <w:sz w:val="22"/>
          <w:szCs w:val="22"/>
        </w:rPr>
      </w:pPr>
      <w:r w:rsidRPr="00D25F0B">
        <w:rPr>
          <w:sz w:val="22"/>
          <w:szCs w:val="22"/>
        </w:rPr>
        <w:t xml:space="preserve">Nom patronymique : </w:t>
      </w:r>
      <w:r w:rsidR="00DD7CB6">
        <w:rPr>
          <w:sz w:val="22"/>
          <w:szCs w:val="22"/>
        </w:rPr>
        <w:tab/>
      </w:r>
    </w:p>
    <w:p w14:paraId="183D1CBC" w14:textId="58BBD964" w:rsidR="001213F4" w:rsidRPr="00D25F0B" w:rsidRDefault="001213F4" w:rsidP="00DD7CB6">
      <w:pPr>
        <w:pStyle w:val="Listepuces"/>
        <w:numPr>
          <w:ilvl w:val="0"/>
          <w:numId w:val="0"/>
        </w:numPr>
        <w:tabs>
          <w:tab w:val="right" w:leader="dot" w:pos="9072"/>
        </w:tabs>
        <w:ind w:right="-2"/>
        <w:jc w:val="right"/>
        <w:rPr>
          <w:sz w:val="22"/>
          <w:szCs w:val="22"/>
        </w:rPr>
      </w:pPr>
      <w:r w:rsidRPr="00D25F0B">
        <w:rPr>
          <w:sz w:val="22"/>
          <w:szCs w:val="22"/>
        </w:rPr>
        <w:t xml:space="preserve">Nom marital : </w:t>
      </w:r>
      <w:r w:rsidR="00DD7CB6">
        <w:rPr>
          <w:sz w:val="22"/>
          <w:szCs w:val="22"/>
        </w:rPr>
        <w:tab/>
      </w:r>
    </w:p>
    <w:p w14:paraId="12E26343" w14:textId="35D62BAF" w:rsidR="001213F4" w:rsidRPr="00D25F0B" w:rsidRDefault="001213F4" w:rsidP="00DD7CB6">
      <w:pPr>
        <w:pStyle w:val="Listepuces"/>
        <w:numPr>
          <w:ilvl w:val="0"/>
          <w:numId w:val="0"/>
        </w:numPr>
        <w:tabs>
          <w:tab w:val="right" w:leader="dot" w:pos="9072"/>
        </w:tabs>
        <w:ind w:right="-2"/>
        <w:jc w:val="left"/>
        <w:rPr>
          <w:sz w:val="22"/>
          <w:szCs w:val="22"/>
        </w:rPr>
      </w:pPr>
      <w:r w:rsidRPr="00D25F0B">
        <w:rPr>
          <w:sz w:val="22"/>
          <w:szCs w:val="22"/>
        </w:rPr>
        <w:t xml:space="preserve">Prénoms : </w:t>
      </w:r>
      <w:r w:rsidR="00DD7CB6">
        <w:rPr>
          <w:sz w:val="22"/>
          <w:szCs w:val="22"/>
        </w:rPr>
        <w:tab/>
      </w:r>
    </w:p>
    <w:p w14:paraId="1720020A" w14:textId="78CF131C" w:rsidR="001213F4" w:rsidRPr="00D25F0B" w:rsidRDefault="001213F4" w:rsidP="00DD7CB6">
      <w:pPr>
        <w:pStyle w:val="Listepuces"/>
        <w:numPr>
          <w:ilvl w:val="0"/>
          <w:numId w:val="0"/>
        </w:numPr>
        <w:tabs>
          <w:tab w:val="right" w:leader="dot" w:pos="9072"/>
        </w:tabs>
        <w:ind w:right="-2"/>
        <w:rPr>
          <w:sz w:val="22"/>
          <w:szCs w:val="22"/>
        </w:rPr>
      </w:pPr>
      <w:r w:rsidRPr="00D25F0B">
        <w:rPr>
          <w:sz w:val="22"/>
          <w:szCs w:val="22"/>
        </w:rPr>
        <w:t xml:space="preserve">Date de naissance : </w:t>
      </w:r>
      <w:r w:rsidR="00DD7CB6">
        <w:rPr>
          <w:sz w:val="22"/>
          <w:szCs w:val="22"/>
        </w:rPr>
        <w:tab/>
      </w:r>
    </w:p>
    <w:p w14:paraId="6215C5B8" w14:textId="2173F5CB" w:rsidR="001213F4" w:rsidRPr="00D25F0B" w:rsidRDefault="001213F4" w:rsidP="00DD7CB6">
      <w:pPr>
        <w:pStyle w:val="Listepuces"/>
        <w:numPr>
          <w:ilvl w:val="0"/>
          <w:numId w:val="0"/>
        </w:numPr>
        <w:tabs>
          <w:tab w:val="right" w:leader="dot" w:pos="9072"/>
        </w:tabs>
        <w:ind w:right="-2"/>
        <w:jc w:val="left"/>
        <w:rPr>
          <w:sz w:val="22"/>
          <w:szCs w:val="22"/>
        </w:rPr>
      </w:pPr>
      <w:r w:rsidRPr="00D25F0B">
        <w:rPr>
          <w:sz w:val="22"/>
          <w:szCs w:val="22"/>
        </w:rPr>
        <w:t>N° de Sécurité sociale :</w:t>
      </w:r>
      <w:r w:rsidR="00DD7CB6">
        <w:rPr>
          <w:sz w:val="22"/>
          <w:szCs w:val="22"/>
        </w:rPr>
        <w:t xml:space="preserve"> </w:t>
      </w:r>
      <w:r w:rsidR="00DD7CB6">
        <w:rPr>
          <w:sz w:val="22"/>
          <w:szCs w:val="22"/>
        </w:rPr>
        <w:tab/>
      </w:r>
    </w:p>
    <w:p w14:paraId="105FD62A" w14:textId="1099D067" w:rsidR="001213F4" w:rsidRPr="00D25F0B" w:rsidRDefault="001213F4" w:rsidP="001213F4">
      <w:pPr>
        <w:pStyle w:val="Listepuces"/>
        <w:numPr>
          <w:ilvl w:val="0"/>
          <w:numId w:val="0"/>
        </w:numPr>
        <w:ind w:left="564" w:hanging="564"/>
        <w:rPr>
          <w:sz w:val="22"/>
          <w:szCs w:val="22"/>
        </w:rPr>
      </w:pPr>
      <w:r w:rsidRPr="00D25F0B">
        <w:rPr>
          <w:sz w:val="22"/>
          <w:szCs w:val="22"/>
        </w:rPr>
        <w:t xml:space="preserve">Situation familiale : </w:t>
      </w:r>
      <w:r w:rsidRPr="00D25F0B">
        <w:rPr>
          <w:rFonts w:ascii="Tahoma" w:hAnsi="Tahoma" w:cs="Tahoma"/>
          <w:sz w:val="22"/>
          <w:szCs w:val="22"/>
        </w:rPr>
        <w:t>□ célibataire</w:t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  <w:t>marié □</w:t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  <w:t>divorcé(e) □</w:t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  <w:t>veuf(</w:t>
      </w:r>
      <w:proofErr w:type="spellStart"/>
      <w:r w:rsidRPr="00D25F0B">
        <w:rPr>
          <w:rFonts w:ascii="Tahoma" w:hAnsi="Tahoma" w:cs="Tahoma"/>
          <w:sz w:val="22"/>
          <w:szCs w:val="22"/>
        </w:rPr>
        <w:t>ve</w:t>
      </w:r>
      <w:proofErr w:type="spellEnd"/>
      <w:r w:rsidRPr="00D25F0B">
        <w:rPr>
          <w:rFonts w:ascii="Tahoma" w:hAnsi="Tahoma" w:cs="Tahoma"/>
          <w:sz w:val="22"/>
          <w:szCs w:val="22"/>
        </w:rPr>
        <w:t>) □</w:t>
      </w:r>
      <w:r w:rsidRPr="00D25F0B">
        <w:rPr>
          <w:rFonts w:ascii="Tahoma" w:hAnsi="Tahoma" w:cs="Tahoma"/>
          <w:sz w:val="22"/>
          <w:szCs w:val="22"/>
        </w:rPr>
        <w:tab/>
      </w:r>
      <w:r w:rsidRPr="00D25F0B">
        <w:rPr>
          <w:rFonts w:ascii="Tahoma" w:hAnsi="Tahoma" w:cs="Tahoma"/>
          <w:sz w:val="22"/>
          <w:szCs w:val="22"/>
        </w:rPr>
        <w:tab/>
        <w:t>pacsé(e) □</w:t>
      </w:r>
    </w:p>
    <w:p w14:paraId="4AE082E4" w14:textId="162F0A94" w:rsidR="006D65F1" w:rsidRPr="001213F4" w:rsidRDefault="001213F4" w:rsidP="005C73DC">
      <w:pPr>
        <w:pStyle w:val="Listepuces"/>
        <w:ind w:left="1395" w:hanging="210"/>
        <w:rPr>
          <w:rStyle w:val="lev"/>
          <w:sz w:val="24"/>
          <w:szCs w:val="24"/>
        </w:rPr>
      </w:pPr>
      <w:r w:rsidRPr="001213F4">
        <w:rPr>
          <w:rStyle w:val="lev"/>
          <w:sz w:val="24"/>
          <w:szCs w:val="24"/>
        </w:rPr>
        <w:t>Union </w:t>
      </w:r>
      <w:r w:rsidRPr="00454D6E">
        <w:rPr>
          <w:rStyle w:val="lev"/>
          <w:b w:val="0"/>
          <w:bCs/>
          <w:i/>
          <w:iCs/>
          <w:sz w:val="24"/>
          <w:szCs w:val="24"/>
        </w:rPr>
        <w:t>(à compléter pour chaque union</w:t>
      </w:r>
      <w:r w:rsidR="00454D6E" w:rsidRPr="00454D6E">
        <w:rPr>
          <w:rStyle w:val="lev"/>
          <w:b w:val="0"/>
          <w:bCs/>
          <w:i/>
          <w:iCs/>
          <w:sz w:val="24"/>
          <w:szCs w:val="24"/>
        </w:rPr>
        <w:t>)</w:t>
      </w:r>
      <w:r w:rsidR="00127E27">
        <w:rPr>
          <w:rStyle w:val="lev"/>
          <w:sz w:val="24"/>
          <w:szCs w:val="24"/>
        </w:rPr>
        <w:t> :</w:t>
      </w:r>
    </w:p>
    <w:p w14:paraId="1DB6E6BA" w14:textId="5A72D99B" w:rsidR="001213F4" w:rsidRDefault="001213F4" w:rsidP="00DD7CB6">
      <w:pPr>
        <w:tabs>
          <w:tab w:val="right" w:leader="dot" w:pos="9072"/>
        </w:tabs>
      </w:pPr>
      <w:r w:rsidRPr="00D25F0B">
        <w:rPr>
          <w:sz w:val="22"/>
          <w:szCs w:val="22"/>
        </w:rPr>
        <w:t>Nom patronymique du conjoint</w:t>
      </w:r>
      <w:r w:rsidR="00454D6E">
        <w:rPr>
          <w:sz w:val="22"/>
          <w:szCs w:val="22"/>
        </w:rPr>
        <w:t xml:space="preserve"> </w:t>
      </w:r>
      <w:r w:rsidRPr="00D25F0B">
        <w:rPr>
          <w:sz w:val="22"/>
          <w:szCs w:val="22"/>
        </w:rPr>
        <w:t>:</w:t>
      </w:r>
      <w:r>
        <w:t xml:space="preserve">  </w:t>
      </w:r>
      <w:r w:rsidR="00DD7CB6">
        <w:tab/>
      </w:r>
    </w:p>
    <w:p w14:paraId="0CBE2505" w14:textId="10254248" w:rsidR="001213F4" w:rsidRDefault="001213F4" w:rsidP="00DD7CB6">
      <w:pPr>
        <w:tabs>
          <w:tab w:val="right" w:leader="dot" w:pos="9072"/>
        </w:tabs>
      </w:pPr>
      <w:r w:rsidRPr="00D25F0B">
        <w:rPr>
          <w:sz w:val="22"/>
          <w:szCs w:val="22"/>
        </w:rPr>
        <w:t>Nom marital :</w:t>
      </w:r>
      <w:r>
        <w:t xml:space="preserve"> </w:t>
      </w:r>
      <w:r w:rsidR="00DD7CB6">
        <w:tab/>
      </w:r>
    </w:p>
    <w:p w14:paraId="759EF42D" w14:textId="325BCD35" w:rsidR="001213F4" w:rsidRDefault="001213F4" w:rsidP="00DD7CB6">
      <w:pPr>
        <w:tabs>
          <w:tab w:val="right" w:leader="dot" w:pos="9072"/>
        </w:tabs>
      </w:pPr>
      <w:r w:rsidRPr="00D25F0B">
        <w:rPr>
          <w:sz w:val="22"/>
          <w:szCs w:val="22"/>
        </w:rPr>
        <w:t xml:space="preserve">Prénoms </w:t>
      </w:r>
      <w:r>
        <w:t xml:space="preserve">: </w:t>
      </w:r>
      <w:r w:rsidR="00DD7CB6">
        <w:tab/>
      </w:r>
    </w:p>
    <w:p w14:paraId="220A4676" w14:textId="358066EE" w:rsidR="006D65F1" w:rsidRDefault="001213F4" w:rsidP="00DD7CB6">
      <w:pPr>
        <w:tabs>
          <w:tab w:val="right" w:leader="dot" w:pos="9072"/>
        </w:tabs>
      </w:pPr>
      <w:r w:rsidRPr="00D25F0B">
        <w:rPr>
          <w:sz w:val="22"/>
          <w:szCs w:val="22"/>
        </w:rPr>
        <w:t>Date de naissance</w:t>
      </w:r>
      <w:r>
        <w:t xml:space="preserve"> : </w:t>
      </w:r>
      <w:r w:rsidR="00DD7CB6">
        <w:tab/>
      </w:r>
    </w:p>
    <w:p w14:paraId="7F3DEA57" w14:textId="77B13FA8" w:rsidR="006D65F1" w:rsidRDefault="001213F4" w:rsidP="00DD7CB6">
      <w:pPr>
        <w:tabs>
          <w:tab w:val="right" w:leader="dot" w:pos="9072"/>
        </w:tabs>
        <w:ind w:right="-2"/>
      </w:pPr>
      <w:r w:rsidRPr="00D25F0B">
        <w:rPr>
          <w:sz w:val="22"/>
          <w:szCs w:val="22"/>
        </w:rPr>
        <w:t>Date du mariage</w:t>
      </w:r>
      <w:r>
        <w:t xml:space="preserve"> : </w:t>
      </w:r>
      <w:r w:rsidR="00DD7CB6">
        <w:tab/>
      </w:r>
    </w:p>
    <w:p w14:paraId="6E22A38C" w14:textId="77DAD66F" w:rsidR="006D65F1" w:rsidRDefault="001213F4" w:rsidP="005C73DC">
      <w:pPr>
        <w:pStyle w:val="Listepuces"/>
        <w:ind w:left="1395" w:hanging="210"/>
      </w:pPr>
      <w:r w:rsidRPr="001213F4">
        <w:rPr>
          <w:rStyle w:val="lev"/>
          <w:sz w:val="24"/>
          <w:szCs w:val="24"/>
        </w:rPr>
        <w:t>Les enfants</w:t>
      </w:r>
      <w:r w:rsidR="00454D6E">
        <w:rPr>
          <w:rStyle w:val="lev"/>
          <w:sz w:val="24"/>
          <w:szCs w:val="24"/>
        </w:rPr>
        <w:t xml:space="preserve"> </w:t>
      </w:r>
      <w:r w:rsidR="00454D6E" w:rsidRPr="00454D6E">
        <w:rPr>
          <w:rStyle w:val="lev"/>
          <w:b w:val="0"/>
          <w:bCs/>
          <w:i/>
          <w:iCs/>
          <w:sz w:val="24"/>
          <w:szCs w:val="24"/>
        </w:rPr>
        <w:t>(joindre une copie du ou des livret(s) de famille à jour)</w:t>
      </w:r>
      <w:r>
        <w:rPr>
          <w:rStyle w:val="lev"/>
        </w:rPr>
        <w:t> </w:t>
      </w:r>
      <w:r w:rsidRPr="00454D6E">
        <w:rPr>
          <w:rStyle w:val="lev"/>
          <w:sz w:val="24"/>
          <w:szCs w:val="24"/>
        </w:rPr>
        <w:t>:</w:t>
      </w:r>
      <w:r>
        <w:rPr>
          <w:rStyle w:val="lev"/>
        </w:rPr>
        <w:t xml:space="preserve"> </w:t>
      </w:r>
    </w:p>
    <w:tbl>
      <w:tblPr>
        <w:tblStyle w:val="Grilledutableau"/>
        <w:tblW w:w="9067" w:type="dxa"/>
        <w:tblBorders>
          <w:top w:val="single" w:sz="4" w:space="0" w:color="3C2878" w:themeColor="text1"/>
          <w:left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3891"/>
      </w:tblGrid>
      <w:tr w:rsidR="00694049" w14:paraId="0E55DB2E" w14:textId="77777777" w:rsidTr="005C73DC">
        <w:trPr>
          <w:trHeight w:val="662"/>
        </w:trPr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C2878" w:themeFill="text1"/>
            <w:vAlign w:val="center"/>
          </w:tcPr>
          <w:p w14:paraId="1E43CF78" w14:textId="7AF1F3E4" w:rsidR="0056683B" w:rsidRPr="00694049" w:rsidRDefault="0056683B" w:rsidP="00694049">
            <w:pPr>
              <w:spacing w:after="100" w:afterAutospacing="1"/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>Nom de l’enfant</w:t>
            </w:r>
          </w:p>
        </w:tc>
        <w:tc>
          <w:tcPr>
            <w:tcW w:w="129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2878" w:themeFill="text1"/>
            <w:vAlign w:val="center"/>
          </w:tcPr>
          <w:p w14:paraId="2A7AF148" w14:textId="465511DF" w:rsidR="0056683B" w:rsidRPr="00694049" w:rsidRDefault="0056683B" w:rsidP="00694049">
            <w:pPr>
              <w:spacing w:after="100" w:afterAutospacing="1"/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>Prénom</w:t>
            </w:r>
          </w:p>
        </w:tc>
        <w:tc>
          <w:tcPr>
            <w:tcW w:w="129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2878" w:themeFill="text1"/>
            <w:vAlign w:val="center"/>
          </w:tcPr>
          <w:p w14:paraId="498723F5" w14:textId="701862D0" w:rsidR="0056683B" w:rsidRPr="00694049" w:rsidRDefault="0056683B" w:rsidP="00694049">
            <w:pPr>
              <w:spacing w:after="100" w:afterAutospacing="1"/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>Date de naissance</w:t>
            </w:r>
          </w:p>
        </w:tc>
        <w:tc>
          <w:tcPr>
            <w:tcW w:w="129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2878" w:themeFill="text1"/>
            <w:vAlign w:val="center"/>
          </w:tcPr>
          <w:p w14:paraId="607B4ECF" w14:textId="56A809E9" w:rsidR="0056683B" w:rsidRPr="00694049" w:rsidRDefault="0056683B" w:rsidP="00694049">
            <w:pPr>
              <w:spacing w:after="100" w:afterAutospacing="1"/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>Lien avec l’agent *</w:t>
            </w:r>
          </w:p>
        </w:tc>
        <w:tc>
          <w:tcPr>
            <w:tcW w:w="3891" w:type="dxa"/>
            <w:tcBorders>
              <w:left w:val="single" w:sz="4" w:space="0" w:color="FFFFFF" w:themeColor="background1"/>
            </w:tcBorders>
            <w:shd w:val="clear" w:color="auto" w:fill="3C2878" w:themeFill="text1"/>
            <w:vAlign w:val="center"/>
          </w:tcPr>
          <w:p w14:paraId="79A01BEB" w14:textId="77777777" w:rsidR="00C36F22" w:rsidRDefault="0056683B" w:rsidP="00694049">
            <w:pPr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 xml:space="preserve">Enfant infirme oui/non </w:t>
            </w:r>
          </w:p>
          <w:p w14:paraId="758B4F1C" w14:textId="65E41254" w:rsidR="0056683B" w:rsidRPr="00694049" w:rsidRDefault="0056683B" w:rsidP="00694049">
            <w:pPr>
              <w:jc w:val="center"/>
              <w:rPr>
                <w:b/>
                <w:bCs/>
                <w:color w:val="FFFFFF" w:themeColor="background1"/>
              </w:rPr>
            </w:pPr>
            <w:r w:rsidRPr="00694049">
              <w:rPr>
                <w:b/>
                <w:bCs/>
                <w:color w:val="FFFFFF" w:themeColor="background1"/>
              </w:rPr>
              <w:t>(</w:t>
            </w:r>
            <w:proofErr w:type="gramStart"/>
            <w:r w:rsidRPr="00694049">
              <w:rPr>
                <w:b/>
                <w:bCs/>
                <w:color w:val="FFFFFF" w:themeColor="background1"/>
              </w:rPr>
              <w:t>taux</w:t>
            </w:r>
            <w:proofErr w:type="gramEnd"/>
            <w:r w:rsidRPr="00694049">
              <w:rPr>
                <w:b/>
                <w:bCs/>
                <w:color w:val="FFFFFF" w:themeColor="background1"/>
              </w:rPr>
              <w:t xml:space="preserve"> minimum requis 80%)</w:t>
            </w:r>
          </w:p>
        </w:tc>
      </w:tr>
      <w:tr w:rsidR="0056683B" w14:paraId="1872A4F5" w14:textId="77777777" w:rsidTr="00C36F22">
        <w:trPr>
          <w:trHeight w:val="567"/>
        </w:trPr>
        <w:tc>
          <w:tcPr>
            <w:tcW w:w="1294" w:type="dxa"/>
            <w:tcBorders>
              <w:top w:val="nil"/>
            </w:tcBorders>
            <w:vAlign w:val="center"/>
          </w:tcPr>
          <w:p w14:paraId="0EC619ED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tcBorders>
              <w:top w:val="nil"/>
            </w:tcBorders>
            <w:vAlign w:val="center"/>
          </w:tcPr>
          <w:p w14:paraId="60DD6500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tcBorders>
              <w:top w:val="nil"/>
            </w:tcBorders>
            <w:vAlign w:val="center"/>
          </w:tcPr>
          <w:p w14:paraId="28788AEA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tcBorders>
              <w:top w:val="nil"/>
            </w:tcBorders>
            <w:vAlign w:val="center"/>
          </w:tcPr>
          <w:p w14:paraId="33760BA6" w14:textId="77777777" w:rsidR="0056683B" w:rsidRDefault="0056683B" w:rsidP="00C36F22">
            <w:pPr>
              <w:jc w:val="left"/>
            </w:pPr>
          </w:p>
        </w:tc>
        <w:tc>
          <w:tcPr>
            <w:tcW w:w="3891" w:type="dxa"/>
            <w:vAlign w:val="center"/>
          </w:tcPr>
          <w:p w14:paraId="52A9B493" w14:textId="77777777" w:rsidR="0056683B" w:rsidRDefault="0056683B" w:rsidP="00C36F22">
            <w:pPr>
              <w:jc w:val="left"/>
            </w:pPr>
          </w:p>
        </w:tc>
      </w:tr>
      <w:tr w:rsidR="0056683B" w14:paraId="1D77A35E" w14:textId="77777777" w:rsidTr="00C36F22">
        <w:trPr>
          <w:trHeight w:val="567"/>
        </w:trPr>
        <w:tc>
          <w:tcPr>
            <w:tcW w:w="1294" w:type="dxa"/>
            <w:vAlign w:val="center"/>
          </w:tcPr>
          <w:p w14:paraId="012F0766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043B96F8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7D1B636F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1EC29FA1" w14:textId="77777777" w:rsidR="0056683B" w:rsidRDefault="0056683B" w:rsidP="00C36F22">
            <w:pPr>
              <w:jc w:val="left"/>
            </w:pPr>
          </w:p>
        </w:tc>
        <w:tc>
          <w:tcPr>
            <w:tcW w:w="3891" w:type="dxa"/>
            <w:vAlign w:val="center"/>
          </w:tcPr>
          <w:p w14:paraId="2B72B948" w14:textId="77777777" w:rsidR="0056683B" w:rsidRDefault="0056683B" w:rsidP="00C36F22">
            <w:pPr>
              <w:jc w:val="left"/>
            </w:pPr>
          </w:p>
        </w:tc>
      </w:tr>
      <w:tr w:rsidR="0056683B" w14:paraId="409CBB5C" w14:textId="77777777" w:rsidTr="00C36F22">
        <w:trPr>
          <w:trHeight w:val="567"/>
        </w:trPr>
        <w:tc>
          <w:tcPr>
            <w:tcW w:w="1294" w:type="dxa"/>
            <w:vAlign w:val="center"/>
          </w:tcPr>
          <w:p w14:paraId="11C31E39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056B38B8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7D6B8D4F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2218FED2" w14:textId="77777777" w:rsidR="0056683B" w:rsidRDefault="0056683B" w:rsidP="00C36F22">
            <w:pPr>
              <w:jc w:val="left"/>
            </w:pPr>
          </w:p>
        </w:tc>
        <w:tc>
          <w:tcPr>
            <w:tcW w:w="3891" w:type="dxa"/>
            <w:vAlign w:val="center"/>
          </w:tcPr>
          <w:p w14:paraId="33F48027" w14:textId="77777777" w:rsidR="0056683B" w:rsidRDefault="0056683B" w:rsidP="00C36F22">
            <w:pPr>
              <w:jc w:val="left"/>
            </w:pPr>
          </w:p>
        </w:tc>
      </w:tr>
      <w:tr w:rsidR="0056683B" w14:paraId="54C84D37" w14:textId="77777777" w:rsidTr="00C36F22">
        <w:trPr>
          <w:trHeight w:val="567"/>
        </w:trPr>
        <w:tc>
          <w:tcPr>
            <w:tcW w:w="1294" w:type="dxa"/>
            <w:vAlign w:val="center"/>
          </w:tcPr>
          <w:p w14:paraId="57CC9290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5E1F7C7F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78F7FA56" w14:textId="77777777" w:rsidR="0056683B" w:rsidRDefault="0056683B" w:rsidP="00C36F22">
            <w:pPr>
              <w:jc w:val="left"/>
            </w:pPr>
          </w:p>
        </w:tc>
        <w:tc>
          <w:tcPr>
            <w:tcW w:w="1294" w:type="dxa"/>
            <w:vAlign w:val="center"/>
          </w:tcPr>
          <w:p w14:paraId="5C4BAC27" w14:textId="77777777" w:rsidR="0056683B" w:rsidRDefault="0056683B" w:rsidP="00C36F22">
            <w:pPr>
              <w:jc w:val="left"/>
            </w:pPr>
          </w:p>
        </w:tc>
        <w:tc>
          <w:tcPr>
            <w:tcW w:w="3891" w:type="dxa"/>
            <w:vAlign w:val="center"/>
          </w:tcPr>
          <w:p w14:paraId="5E183832" w14:textId="77777777" w:rsidR="0056683B" w:rsidRDefault="0056683B" w:rsidP="00C36F22">
            <w:pPr>
              <w:jc w:val="left"/>
            </w:pPr>
          </w:p>
        </w:tc>
      </w:tr>
    </w:tbl>
    <w:p w14:paraId="29A96BD2" w14:textId="5AFF0BBF" w:rsidR="006D65F1" w:rsidRPr="005C73DC" w:rsidRDefault="000E41CA" w:rsidP="000E41CA">
      <w:pPr>
        <w:pStyle w:val="Paragraphedeliste"/>
        <w:spacing w:before="240"/>
        <w:ind w:left="0"/>
        <w:rPr>
          <w:sz w:val="16"/>
          <w:szCs w:val="16"/>
        </w:rPr>
      </w:pPr>
      <w:r w:rsidRPr="005C73DC">
        <w:rPr>
          <w:b/>
          <w:bCs/>
          <w:sz w:val="16"/>
          <w:szCs w:val="16"/>
        </w:rPr>
        <w:t>*</w:t>
      </w:r>
      <w:r w:rsidRPr="005C73DC">
        <w:rPr>
          <w:sz w:val="16"/>
          <w:szCs w:val="16"/>
        </w:rPr>
        <w:t xml:space="preserve"> </w:t>
      </w:r>
      <w:r w:rsidR="00127E27" w:rsidRPr="005C73DC">
        <w:rPr>
          <w:sz w:val="16"/>
          <w:szCs w:val="16"/>
        </w:rPr>
        <w:t>Lien avec l’agent : préciser si enfant naturel, légitime ou adopté</w:t>
      </w:r>
    </w:p>
    <w:p w14:paraId="639A0E22" w14:textId="283EE5F3" w:rsidR="006D65F1" w:rsidRDefault="0056683B" w:rsidP="0056683B">
      <w:pPr>
        <w:pStyle w:val="Titre1"/>
      </w:pPr>
      <w:r>
        <w:lastRenderedPageBreak/>
        <w:t>Carrière CNRACL :</w:t>
      </w:r>
    </w:p>
    <w:p w14:paraId="281D2D0F" w14:textId="4C099364" w:rsidR="006D65F1" w:rsidRPr="000E41CA" w:rsidRDefault="0056683B" w:rsidP="00C36F22">
      <w:pPr>
        <w:tabs>
          <w:tab w:val="right" w:leader="dot" w:pos="9072"/>
        </w:tabs>
      </w:pPr>
      <w:r w:rsidRPr="000E41CA">
        <w:t>Date de la 1</w:t>
      </w:r>
      <w:r w:rsidRPr="000E41CA">
        <w:rPr>
          <w:vertAlign w:val="superscript"/>
        </w:rPr>
        <w:t>ère</w:t>
      </w:r>
      <w:r w:rsidRPr="000E41CA">
        <w:t xml:space="preserve"> affiliation CNRACL</w:t>
      </w:r>
      <w:r w:rsidR="00430BC2">
        <w:t xml:space="preserve"> : </w:t>
      </w:r>
      <w:r w:rsidRPr="000E41CA">
        <w:tab/>
        <w:t xml:space="preserve"> </w:t>
      </w:r>
    </w:p>
    <w:p w14:paraId="025651D9" w14:textId="132D19C7" w:rsidR="006D65F1" w:rsidRPr="000E41CA" w:rsidRDefault="0056683B" w:rsidP="006D65F1">
      <w:r w:rsidRPr="000E41CA">
        <w:t>L’agent bénéficie</w:t>
      </w:r>
      <w:r w:rsidR="000E41CA" w:rsidRPr="000E41CA">
        <w:t>-</w:t>
      </w:r>
      <w:r w:rsidRPr="000E41CA">
        <w:t>t</w:t>
      </w:r>
      <w:r w:rsidR="000E41CA" w:rsidRPr="000E41CA">
        <w:t>-</w:t>
      </w:r>
      <w:r w:rsidRPr="000E41CA">
        <w:t xml:space="preserve">il de la qualité de travailleur handicapé ? oui </w:t>
      </w:r>
      <w:r w:rsidRPr="000E41CA">
        <w:rPr>
          <w:rFonts w:ascii="Tahoma" w:hAnsi="Tahoma" w:cs="Tahoma"/>
        </w:rPr>
        <w:t>□</w:t>
      </w:r>
      <w:r w:rsidRPr="000E41CA">
        <w:tab/>
      </w:r>
      <w:r w:rsidRPr="000E41CA">
        <w:tab/>
      </w:r>
      <w:r w:rsidRPr="000E41CA">
        <w:tab/>
      </w:r>
      <w:r w:rsidRPr="000E41CA">
        <w:tab/>
        <w:t xml:space="preserve">non </w:t>
      </w:r>
      <w:r w:rsidRPr="000E41CA">
        <w:rPr>
          <w:rFonts w:ascii="Tahoma" w:hAnsi="Tahoma" w:cs="Tahoma"/>
        </w:rPr>
        <w:t>□</w:t>
      </w:r>
    </w:p>
    <w:p w14:paraId="448EAA8E" w14:textId="0F5B0C92" w:rsidR="006D65F1" w:rsidRPr="000E41CA" w:rsidRDefault="0056683B" w:rsidP="0056683B">
      <w:pPr>
        <w:pStyle w:val="Sansinterligne"/>
        <w:rPr>
          <w:i/>
          <w:iCs/>
        </w:rPr>
      </w:pPr>
      <w:r w:rsidRPr="000E41CA">
        <w:rPr>
          <w:i/>
          <w:iCs/>
        </w:rPr>
        <w:t>(</w:t>
      </w:r>
      <w:proofErr w:type="gramStart"/>
      <w:r w:rsidRPr="000E41CA">
        <w:rPr>
          <w:i/>
          <w:iCs/>
        </w:rPr>
        <w:t>joindre</w:t>
      </w:r>
      <w:proofErr w:type="gramEnd"/>
      <w:r w:rsidRPr="000E41CA">
        <w:rPr>
          <w:i/>
          <w:iCs/>
        </w:rPr>
        <w:t xml:space="preserve"> la décision de la MDPH ou copie de la carte d’invalidité)</w:t>
      </w:r>
    </w:p>
    <w:p w14:paraId="0211B641" w14:textId="51411146" w:rsidR="006D65F1" w:rsidRDefault="0056683B" w:rsidP="0056683B">
      <w:pPr>
        <w:pStyle w:val="Titre1"/>
      </w:pPr>
      <w:r>
        <w:t xml:space="preserve">Services dans la Fonction </w:t>
      </w:r>
      <w:r w:rsidR="00D25F0B">
        <w:t>Publique d’Etat :</w:t>
      </w:r>
    </w:p>
    <w:p w14:paraId="7C8994A1" w14:textId="49CD570F" w:rsidR="006D65F1" w:rsidRPr="000E41CA" w:rsidRDefault="00D25F0B" w:rsidP="000E41CA">
      <w:pPr>
        <w:pStyle w:val="Paragraphedeliste"/>
        <w:ind w:left="0"/>
      </w:pPr>
      <w:r w:rsidRPr="000E41CA">
        <w:t>Si l’agent a effectué des services auprès de l’Etat, joindre un récapitulatif de sa carrière.</w:t>
      </w:r>
    </w:p>
    <w:p w14:paraId="41FD93EB" w14:textId="181605EE" w:rsidR="006D65F1" w:rsidRDefault="00D25F0B" w:rsidP="00D25F0B">
      <w:pPr>
        <w:pStyle w:val="Titre1"/>
      </w:pPr>
      <w:r>
        <w:t>Service militaire :</w:t>
      </w:r>
    </w:p>
    <w:p w14:paraId="6D85C30F" w14:textId="6F24E1EA" w:rsidR="00D25F0B" w:rsidRPr="000E41CA" w:rsidRDefault="00D25F0B" w:rsidP="00C36F22">
      <w:pPr>
        <w:tabs>
          <w:tab w:val="right" w:leader="dot" w:pos="9072"/>
        </w:tabs>
        <w:outlineLvl w:val="0"/>
        <w:rPr>
          <w:rFonts w:cstheme="minorHAnsi"/>
        </w:rPr>
      </w:pPr>
      <w:r w:rsidRPr="000E41CA">
        <w:rPr>
          <w:rFonts w:cstheme="minorHAnsi"/>
        </w:rPr>
        <w:t>Période du service militaire :</w:t>
      </w:r>
      <w:r w:rsidR="000E41CA">
        <w:rPr>
          <w:rFonts w:cstheme="minorHAnsi"/>
        </w:rPr>
        <w:t xml:space="preserve"> </w:t>
      </w:r>
      <w:r w:rsidRPr="000E41CA">
        <w:rPr>
          <w:rFonts w:cstheme="minorHAnsi"/>
        </w:rPr>
        <w:t>du ………………………</w:t>
      </w:r>
      <w:r w:rsidR="000E41CA">
        <w:rPr>
          <w:rFonts w:cstheme="minorHAnsi"/>
        </w:rPr>
        <w:t>…………………</w:t>
      </w:r>
      <w:proofErr w:type="gramStart"/>
      <w:r w:rsidR="000E41CA">
        <w:rPr>
          <w:rFonts w:cstheme="minorHAnsi"/>
        </w:rPr>
        <w:t>…….</w:t>
      </w:r>
      <w:proofErr w:type="gramEnd"/>
      <w:r w:rsidR="000E41CA">
        <w:rPr>
          <w:rFonts w:cstheme="minorHAnsi"/>
        </w:rPr>
        <w:t xml:space="preserve">. </w:t>
      </w:r>
      <w:proofErr w:type="gramStart"/>
      <w:r w:rsidRPr="000E41CA">
        <w:rPr>
          <w:rFonts w:cstheme="minorHAnsi"/>
        </w:rPr>
        <w:t>au</w:t>
      </w:r>
      <w:proofErr w:type="gramEnd"/>
      <w:r w:rsidRPr="000E41CA">
        <w:rPr>
          <w:rFonts w:cstheme="minorHAnsi"/>
        </w:rPr>
        <w:t xml:space="preserve"> </w:t>
      </w:r>
      <w:r w:rsidR="00C36F22">
        <w:rPr>
          <w:rFonts w:cstheme="minorHAnsi"/>
        </w:rPr>
        <w:tab/>
      </w:r>
    </w:p>
    <w:p w14:paraId="6DBF2528" w14:textId="7FE818C1" w:rsidR="00D25F0B" w:rsidRPr="000E41CA" w:rsidRDefault="00D25F0B" w:rsidP="00D25F0B">
      <w:pPr>
        <w:rPr>
          <w:rFonts w:cstheme="minorHAnsi"/>
        </w:rPr>
      </w:pPr>
      <w:r w:rsidRPr="000E41CA">
        <w:rPr>
          <w:rFonts w:cstheme="minorHAnsi"/>
        </w:rPr>
        <w:t xml:space="preserve">Ces services sont-ils rémunérés dans une pension ?  </w:t>
      </w:r>
      <w:proofErr w:type="gramStart"/>
      <w:r w:rsidRPr="000E41CA">
        <w:rPr>
          <w:rFonts w:cstheme="minorHAnsi"/>
        </w:rPr>
        <w:t>oui</w:t>
      </w:r>
      <w:proofErr w:type="gramEnd"/>
      <w:r w:rsidRPr="000E41CA">
        <w:rPr>
          <w:rFonts w:cstheme="minorHAnsi"/>
        </w:rPr>
        <w:t xml:space="preserve"> </w:t>
      </w:r>
      <w:r w:rsidRPr="000E41CA">
        <w:rPr>
          <w:rFonts w:cstheme="minorHAnsi"/>
        </w:rPr>
        <w:sym w:font="Symbol" w:char="F0FF"/>
      </w:r>
      <w:r w:rsidRPr="000E41CA">
        <w:rPr>
          <w:rFonts w:cstheme="minorHAnsi"/>
        </w:rPr>
        <w:t xml:space="preserve"> </w:t>
      </w:r>
      <w:r w:rsidRPr="000E41CA">
        <w:rPr>
          <w:rFonts w:cstheme="minorHAnsi"/>
        </w:rPr>
        <w:tab/>
      </w:r>
      <w:r w:rsidRPr="000E41CA">
        <w:rPr>
          <w:rFonts w:cstheme="minorHAnsi"/>
        </w:rPr>
        <w:tab/>
      </w:r>
      <w:r w:rsidRPr="000E41CA">
        <w:rPr>
          <w:rFonts w:cstheme="minorHAnsi"/>
        </w:rPr>
        <w:tab/>
      </w:r>
      <w:r w:rsidRPr="000E41CA">
        <w:rPr>
          <w:rFonts w:cstheme="minorHAnsi"/>
        </w:rPr>
        <w:tab/>
        <w:t xml:space="preserve">non </w:t>
      </w:r>
      <w:r w:rsidRPr="000E41CA">
        <w:rPr>
          <w:rFonts w:cstheme="minorHAnsi"/>
        </w:rPr>
        <w:sym w:font="Symbol" w:char="F0FF"/>
      </w:r>
    </w:p>
    <w:p w14:paraId="23CCD7A4" w14:textId="77777777" w:rsidR="00D25F0B" w:rsidRPr="000E41CA" w:rsidRDefault="00D25F0B" w:rsidP="00D25F0B">
      <w:pPr>
        <w:rPr>
          <w:rFonts w:cstheme="minorHAnsi"/>
          <w:i/>
          <w:iCs/>
        </w:rPr>
      </w:pPr>
      <w:r w:rsidRPr="000E41CA">
        <w:rPr>
          <w:rFonts w:cstheme="minorHAnsi"/>
          <w:i/>
          <w:iCs/>
        </w:rPr>
        <w:t xml:space="preserve">Joindre une copie de l’état des services militaires récent faisant apparaître, le cas échéant, les bénéfices de campagnes et les bonifications.  </w:t>
      </w:r>
    </w:p>
    <w:p w14:paraId="0479662E" w14:textId="75AEBDC0" w:rsidR="00D25F0B" w:rsidRPr="000E41CA" w:rsidRDefault="000E41CA" w:rsidP="00D25F0B">
      <w:pPr>
        <w:rPr>
          <w:rFonts w:cstheme="minorHAnsi"/>
          <w:i/>
          <w:iCs/>
        </w:rPr>
      </w:pPr>
      <w:r>
        <w:rPr>
          <w:rFonts w:cstheme="minorHAnsi"/>
        </w:rPr>
        <w:t>M</w:t>
      </w:r>
      <w:r w:rsidR="00D25F0B" w:rsidRPr="000E41CA">
        <w:rPr>
          <w:rFonts w:cstheme="minorHAnsi"/>
        </w:rPr>
        <w:t>ail</w:t>
      </w:r>
      <w:r w:rsidR="00D25F0B" w:rsidRPr="000E41CA">
        <w:rPr>
          <w:rFonts w:cstheme="minorHAnsi"/>
          <w:i/>
          <w:iCs/>
        </w:rPr>
        <w:t xml:space="preserve"> : </w:t>
      </w:r>
      <w:hyperlink r:id="rId8" w:history="1">
        <w:r w:rsidR="00D25F0B" w:rsidRPr="000E41CA">
          <w:rPr>
            <w:rStyle w:val="Lienhypertexte"/>
            <w:rFonts w:cstheme="minorHAnsi"/>
          </w:rPr>
          <w:t>capm-pau.courrier.fct</w:t>
        </w:r>
        <w:r w:rsidR="00D25F0B" w:rsidRPr="000E41CA">
          <w:rPr>
            <w:rStyle w:val="Lienhypertexte"/>
            <w:rFonts w:cstheme="minorHAnsi"/>
          </w:rPr>
          <w:t>@</w:t>
        </w:r>
        <w:r w:rsidR="00D25F0B" w:rsidRPr="000E41CA">
          <w:rPr>
            <w:rStyle w:val="Lienhypertexte"/>
            <w:rFonts w:cstheme="minorHAnsi"/>
          </w:rPr>
          <w:t>intradef.gouv.fr</w:t>
        </w:r>
      </w:hyperlink>
      <w:r w:rsidR="00D25F0B" w:rsidRPr="000E41CA">
        <w:rPr>
          <w:rFonts w:cstheme="minorHAnsi"/>
          <w:color w:val="3333FF"/>
        </w:rPr>
        <w:t xml:space="preserve"> </w:t>
      </w:r>
      <w:r w:rsidR="00D25F0B" w:rsidRPr="000E41CA">
        <w:rPr>
          <w:rFonts w:cstheme="minorHAnsi"/>
          <w:i/>
          <w:iCs/>
        </w:rPr>
        <w:t>(pièce obligatoire pour le dossier de retraite : à demander même si l’agent a été exempté).</w:t>
      </w:r>
    </w:p>
    <w:p w14:paraId="40519DA5" w14:textId="77D8E4A4" w:rsidR="00D25F0B" w:rsidRPr="000E41CA" w:rsidRDefault="00D25F0B" w:rsidP="005C73DC">
      <w:pPr>
        <w:jc w:val="left"/>
        <w:rPr>
          <w:rFonts w:cstheme="minorHAnsi"/>
        </w:rPr>
      </w:pPr>
      <w:r w:rsidRPr="000E41CA">
        <w:rPr>
          <w:rFonts w:cstheme="minorHAnsi"/>
        </w:rPr>
        <w:t>Pour cela, il convient de renseigner le formulaire de demande accessible sur le site internet du service de la défense :</w:t>
      </w:r>
      <w:r w:rsidR="000E41CA">
        <w:rPr>
          <w:rFonts w:cstheme="minorHAnsi"/>
        </w:rPr>
        <w:t xml:space="preserve"> </w:t>
      </w:r>
      <w:hyperlink r:id="rId9" w:history="1">
        <w:r w:rsidRPr="000E41CA">
          <w:rPr>
            <w:rStyle w:val="Lienhypertexte"/>
            <w:rFonts w:cstheme="minorHAnsi"/>
          </w:rPr>
          <w:t>https://www.servicehistoriqu</w:t>
        </w:r>
        <w:r w:rsidRPr="000E41CA">
          <w:rPr>
            <w:rStyle w:val="Lienhypertexte"/>
            <w:rFonts w:cstheme="minorHAnsi"/>
          </w:rPr>
          <w:t>e</w:t>
        </w:r>
        <w:r w:rsidRPr="000E41CA">
          <w:rPr>
            <w:rStyle w:val="Lienhypertexte"/>
            <w:rFonts w:cstheme="minorHAnsi"/>
          </w:rPr>
          <w:t>.sga.defense.gouv.fr/form/demande-de-demarche-administrative</w:t>
        </w:r>
      </w:hyperlink>
    </w:p>
    <w:p w14:paraId="16199FDB" w14:textId="77777777" w:rsidR="00D25F0B" w:rsidRPr="0047670D" w:rsidRDefault="00D25F0B" w:rsidP="00D25F0B">
      <w:pPr>
        <w:rPr>
          <w:rFonts w:cstheme="minorHAnsi"/>
        </w:rPr>
      </w:pPr>
      <w:r w:rsidRPr="0047670D">
        <w:rPr>
          <w:rFonts w:cstheme="minorHAnsi"/>
        </w:rPr>
        <w:t>En cas de difficulté pour compléter le formulaire, contacter le 05 59 40 46 92.</w:t>
      </w:r>
    </w:p>
    <w:p w14:paraId="38208639" w14:textId="0E8754AD" w:rsidR="006D65F1" w:rsidRDefault="00FC6AAC" w:rsidP="00FC6AAC">
      <w:pPr>
        <w:pStyle w:val="Titre1"/>
      </w:pPr>
      <w:r>
        <w:t>Services validés :</w:t>
      </w:r>
    </w:p>
    <w:p w14:paraId="32FDC09E" w14:textId="16CFF827" w:rsidR="00FC6AAC" w:rsidRPr="00FC6AAC" w:rsidRDefault="00FC6AAC" w:rsidP="00FC6AAC">
      <w:r>
        <w:t>Si l’agent a fait valider des services de non titulaire à la CNRACL ou de l’ETAT, joindre une copie du décompte de validation</w:t>
      </w:r>
      <w:r w:rsidR="0047670D">
        <w:t>.</w:t>
      </w:r>
    </w:p>
    <w:p w14:paraId="2BCC26D4" w14:textId="2DABE9E0" w:rsidR="006D65F1" w:rsidRDefault="00FC6AAC" w:rsidP="00FC6AAC">
      <w:pPr>
        <w:pStyle w:val="Titre1"/>
      </w:pPr>
      <w:r>
        <w:t>Rachat d’études :</w:t>
      </w:r>
    </w:p>
    <w:p w14:paraId="51FA5A92" w14:textId="436FA24C" w:rsidR="006D65F1" w:rsidRDefault="00FC6AAC" w:rsidP="006D65F1">
      <w:r>
        <w:t>Si l’agent a effectué des rachats pour ses années d’études, joindre le décompte.</w:t>
      </w:r>
    </w:p>
    <w:p w14:paraId="7919C680" w14:textId="541AAC16" w:rsidR="006D65F1" w:rsidRDefault="00FC6AAC" w:rsidP="00FC6AAC">
      <w:pPr>
        <w:pStyle w:val="Titre1"/>
      </w:pPr>
      <w:r>
        <w:t>Absences :</w:t>
      </w:r>
    </w:p>
    <w:p w14:paraId="6CE10266" w14:textId="46BCB8DC" w:rsidR="006D65F1" w:rsidRDefault="00FC6AAC" w:rsidP="006D65F1">
      <w:r>
        <w:t xml:space="preserve">Joindre un tableau récapitulatif </w:t>
      </w:r>
      <w:r w:rsidRPr="00C36F22">
        <w:rPr>
          <w:i/>
          <w:iCs/>
        </w:rPr>
        <w:t>(</w:t>
      </w:r>
      <w:r w:rsidR="00C36F22">
        <w:rPr>
          <w:i/>
          <w:iCs/>
        </w:rPr>
        <w:t xml:space="preserve">préciser </w:t>
      </w:r>
      <w:r w:rsidRPr="00C36F22">
        <w:rPr>
          <w:i/>
          <w:iCs/>
        </w:rPr>
        <w:t>période du …</w:t>
      </w:r>
      <w:r w:rsidR="0047670D" w:rsidRPr="00C36F22">
        <w:rPr>
          <w:i/>
          <w:iCs/>
        </w:rPr>
        <w:t xml:space="preserve">……… </w:t>
      </w:r>
      <w:r w:rsidRPr="00C36F22">
        <w:rPr>
          <w:i/>
          <w:iCs/>
        </w:rPr>
        <w:t xml:space="preserve">au </w:t>
      </w:r>
      <w:r w:rsidR="0047670D" w:rsidRPr="00C36F22">
        <w:rPr>
          <w:i/>
          <w:iCs/>
        </w:rPr>
        <w:t>……</w:t>
      </w:r>
      <w:r w:rsidR="00491E5A">
        <w:rPr>
          <w:i/>
          <w:iCs/>
        </w:rPr>
        <w:t>…</w:t>
      </w:r>
      <w:r w:rsidRPr="00C36F22">
        <w:rPr>
          <w:i/>
          <w:iCs/>
        </w:rPr>
        <w:t>)</w:t>
      </w:r>
      <w:r>
        <w:t xml:space="preserve"> de tous les jours de maladie ordinaire, longue maladie, longue durée et CITIS depuis la nomination stagiaire.</w:t>
      </w:r>
    </w:p>
    <w:p w14:paraId="479D35FB" w14:textId="77777777" w:rsidR="00C36F22" w:rsidRDefault="00C36F22" w:rsidP="006D65F1"/>
    <w:p w14:paraId="67017EEA" w14:textId="77777777" w:rsidR="005C73DC" w:rsidRDefault="005C73DC" w:rsidP="006D65F1"/>
    <w:p w14:paraId="154F5D53" w14:textId="77777777" w:rsidR="005C73DC" w:rsidRDefault="005C73DC" w:rsidP="006D65F1"/>
    <w:p w14:paraId="0F260476" w14:textId="79A18132" w:rsidR="006D65F1" w:rsidRDefault="00FC6AAC" w:rsidP="00FC6AAC">
      <w:pPr>
        <w:pStyle w:val="Titre1"/>
      </w:pPr>
      <w:r>
        <w:lastRenderedPageBreak/>
        <w:t>Carrières :</w:t>
      </w:r>
    </w:p>
    <w:p w14:paraId="77183938" w14:textId="1A79EAEE" w:rsidR="00FC6AAC" w:rsidRPr="00FC6AAC" w:rsidRDefault="00FC6AAC" w:rsidP="00FC6AAC">
      <w:pPr>
        <w:pStyle w:val="Listepuces"/>
        <w:numPr>
          <w:ilvl w:val="0"/>
          <w:numId w:val="0"/>
        </w:numPr>
      </w:pPr>
      <w:r>
        <w:t>Joindre la copie des arrêtés suivants :</w:t>
      </w:r>
    </w:p>
    <w:p w14:paraId="4085CAA8" w14:textId="4B6FCAF1" w:rsidR="006D65F1" w:rsidRDefault="00FC6AAC" w:rsidP="00FC6AAC">
      <w:pPr>
        <w:pStyle w:val="Listepuces"/>
      </w:pPr>
      <w:r>
        <w:t>Arrêté de titularisation</w:t>
      </w:r>
      <w:r w:rsidR="0047670D">
        <w:t>,</w:t>
      </w:r>
    </w:p>
    <w:p w14:paraId="6BDEC1D6" w14:textId="7EDC4261" w:rsidR="00FC6AAC" w:rsidRDefault="00FC6AAC" w:rsidP="00FC6AAC">
      <w:pPr>
        <w:pStyle w:val="Listepuces"/>
      </w:pPr>
      <w:r>
        <w:t>Arrêté d’octroi et suppression de NBI</w:t>
      </w:r>
      <w:r w:rsidR="0047670D">
        <w:t>,</w:t>
      </w:r>
    </w:p>
    <w:p w14:paraId="58778FEF" w14:textId="6D2DC951" w:rsidR="00FC6AAC" w:rsidRDefault="00FC6AAC" w:rsidP="00FC6AAC">
      <w:pPr>
        <w:pStyle w:val="Listepuces"/>
      </w:pPr>
      <w:r>
        <w:t>Arrêté de temps partiel (le premier uniquement et chaque changement de taux)</w:t>
      </w:r>
      <w:r w:rsidR="001F2B23">
        <w:t xml:space="preserve"> </w:t>
      </w:r>
      <w:r>
        <w:t>et arrêté de reprise à temps complet</w:t>
      </w:r>
      <w:r w:rsidR="0047670D">
        <w:t>,</w:t>
      </w:r>
    </w:p>
    <w:p w14:paraId="58B69BD4" w14:textId="10910B8F" w:rsidR="00FC6AAC" w:rsidRDefault="00FC6AAC" w:rsidP="00FC6AAC">
      <w:pPr>
        <w:pStyle w:val="Listepuces"/>
      </w:pPr>
      <w:r>
        <w:t>Arrêté de mise en congé parental et de réintégration après congé parental</w:t>
      </w:r>
      <w:r w:rsidR="0047670D">
        <w:t>,</w:t>
      </w:r>
    </w:p>
    <w:p w14:paraId="3DBB8315" w14:textId="27752C6A" w:rsidR="00FC6AAC" w:rsidRDefault="00FC6AAC" w:rsidP="00FC6AAC">
      <w:pPr>
        <w:pStyle w:val="Listepuces"/>
      </w:pPr>
      <w:r>
        <w:t>Arrêtés de disponibilité (de droit ou sur demande) et de réintégration</w:t>
      </w:r>
      <w:r w:rsidR="0047670D">
        <w:t>.</w:t>
      </w:r>
    </w:p>
    <w:sectPr w:rsidR="00FC6AAC" w:rsidSect="006D65F1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1743" w14:textId="77777777" w:rsidR="00A619F6" w:rsidRDefault="00A619F6" w:rsidP="0022756D">
      <w:pPr>
        <w:spacing w:after="0"/>
      </w:pPr>
      <w:r>
        <w:separator/>
      </w:r>
    </w:p>
  </w:endnote>
  <w:endnote w:type="continuationSeparator" w:id="0">
    <w:p w14:paraId="7D6E8FE6" w14:textId="77777777" w:rsidR="00A619F6" w:rsidRDefault="00A619F6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FFA1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79A25C" wp14:editId="63567ED5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63288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679A25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5E63288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84CA24D" wp14:editId="7EFB0D2E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9F1221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84CA24D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379F1221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0359A2C" wp14:editId="23683239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E100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0359A2C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1F9E100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F5B7CF0" wp14:editId="23D4EF50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4E494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F5B7CF0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2034E494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AA30" w14:textId="77777777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9CAE01A" wp14:editId="270428A7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3D5F5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CAE01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" filled="f" stroked="f" strokeweight=".5pt">
              <v:textbox>
                <w:txbxContent>
                  <w:p w14:paraId="16A3D5F5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985506" wp14:editId="2002B687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9C12A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5985506"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7789C12A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3210960" wp14:editId="4571616C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CEA3D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3210960"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58FCEA3D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B332E5" wp14:editId="5AB439AE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A94AF2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9B332E5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63A94AF2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8F0B" w14:textId="77777777" w:rsidR="00A619F6" w:rsidRDefault="00A619F6" w:rsidP="0022756D">
      <w:pPr>
        <w:spacing w:after="0"/>
      </w:pPr>
      <w:r>
        <w:separator/>
      </w:r>
    </w:p>
  </w:footnote>
  <w:footnote w:type="continuationSeparator" w:id="0">
    <w:p w14:paraId="7127C387" w14:textId="77777777" w:rsidR="00A619F6" w:rsidRDefault="00A619F6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F3C6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ED87BC" wp14:editId="457D0F90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7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358" type="#_x0000_t75" style="width:9.75pt;height:9.75pt" o:bullet="t">
        <v:imagedata r:id="rId2" o:title="puce 2"/>
      </v:shape>
    </w:pict>
  </w:numPicBullet>
  <w:numPicBullet w:numPicBulletId="2">
    <w:pict>
      <v:shape id="_x0000_i1359" type="#_x0000_t75" style="width:9.75pt;height:9.75pt" o:bullet="t">
        <v:imagedata r:id="rId3" o:title="puce2 copie1"/>
      </v:shape>
    </w:pict>
  </w:numPicBullet>
  <w:numPicBullet w:numPicBulletId="3">
    <w:pict>
      <v:shape id="_x0000_i1360" type="#_x0000_t75" style="width:60pt;height:60pt" o:bullet="t">
        <v:imagedata r:id="rId4" o:title="puce_2"/>
      </v:shape>
    </w:pict>
  </w:numPicBullet>
  <w:abstractNum w:abstractNumId="0" w15:restartNumberingAfterBreak="0">
    <w:nsid w:val="FFFFFF89"/>
    <w:multiLevelType w:val="singleLevel"/>
    <w:tmpl w:val="61B23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1392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777C7"/>
    <w:multiLevelType w:val="multilevel"/>
    <w:tmpl w:val="05BA2722"/>
    <w:lvl w:ilvl="0">
      <w:start w:val="1"/>
      <w:numFmt w:val="decimal"/>
      <w:pStyle w:val="Titre1"/>
      <w:lvlText w:val="%1."/>
      <w:lvlJc w:val="left"/>
      <w:pPr>
        <w:ind w:left="709" w:hanging="567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446"/>
        </w:tabs>
        <w:ind w:left="1163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389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30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183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num w:numId="1" w16cid:durableId="1369063437">
    <w:abstractNumId w:val="3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4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1"/>
  </w:num>
  <w:num w:numId="10" w16cid:durableId="1663044152">
    <w:abstractNumId w:val="36"/>
  </w:num>
  <w:num w:numId="11" w16cid:durableId="1440906862">
    <w:abstractNumId w:val="29"/>
  </w:num>
  <w:num w:numId="12" w16cid:durableId="1738043134">
    <w:abstractNumId w:val="8"/>
  </w:num>
  <w:num w:numId="13" w16cid:durableId="1005479251">
    <w:abstractNumId w:val="4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10"/>
  </w:num>
  <w:num w:numId="18" w16cid:durableId="583493667">
    <w:abstractNumId w:val="33"/>
  </w:num>
  <w:num w:numId="19" w16cid:durableId="256061214">
    <w:abstractNumId w:val="18"/>
  </w:num>
  <w:num w:numId="20" w16cid:durableId="1392851052">
    <w:abstractNumId w:val="30"/>
  </w:num>
  <w:num w:numId="21" w16cid:durableId="647200043">
    <w:abstractNumId w:val="31"/>
  </w:num>
  <w:num w:numId="22" w16cid:durableId="2013869401">
    <w:abstractNumId w:val="25"/>
  </w:num>
  <w:num w:numId="23" w16cid:durableId="1358122069">
    <w:abstractNumId w:val="9"/>
  </w:num>
  <w:num w:numId="24" w16cid:durableId="155221302">
    <w:abstractNumId w:val="27"/>
  </w:num>
  <w:num w:numId="25" w16cid:durableId="1096945391">
    <w:abstractNumId w:val="28"/>
  </w:num>
  <w:num w:numId="26" w16cid:durableId="1297830278">
    <w:abstractNumId w:val="17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2"/>
  </w:num>
  <w:num w:numId="30" w16cid:durableId="882982545">
    <w:abstractNumId w:val="37"/>
  </w:num>
  <w:num w:numId="31" w16cid:durableId="428703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5"/>
  </w:num>
  <w:num w:numId="33" w16cid:durableId="123937466">
    <w:abstractNumId w:val="13"/>
  </w:num>
  <w:num w:numId="34" w16cid:durableId="33964928">
    <w:abstractNumId w:val="26"/>
  </w:num>
  <w:num w:numId="35" w16cid:durableId="525294218">
    <w:abstractNumId w:val="35"/>
  </w:num>
  <w:num w:numId="36" w16cid:durableId="2000423381">
    <w:abstractNumId w:val="32"/>
  </w:num>
  <w:num w:numId="37" w16cid:durableId="684987916">
    <w:abstractNumId w:val="2"/>
  </w:num>
  <w:num w:numId="38" w16cid:durableId="263005297">
    <w:abstractNumId w:val="11"/>
  </w:num>
  <w:num w:numId="39" w16cid:durableId="509293712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3C"/>
    <w:rsid w:val="000166DA"/>
    <w:rsid w:val="00061E4B"/>
    <w:rsid w:val="00067FCD"/>
    <w:rsid w:val="000715ED"/>
    <w:rsid w:val="000C4FF3"/>
    <w:rsid w:val="000D31FE"/>
    <w:rsid w:val="000E41CA"/>
    <w:rsid w:val="000E618B"/>
    <w:rsid w:val="00103D00"/>
    <w:rsid w:val="001213F4"/>
    <w:rsid w:val="00127E27"/>
    <w:rsid w:val="001507A5"/>
    <w:rsid w:val="00190D68"/>
    <w:rsid w:val="001B01B2"/>
    <w:rsid w:val="001C5595"/>
    <w:rsid w:val="001D72D2"/>
    <w:rsid w:val="001E0E62"/>
    <w:rsid w:val="001F0386"/>
    <w:rsid w:val="001F2B23"/>
    <w:rsid w:val="001F5E7C"/>
    <w:rsid w:val="0022756D"/>
    <w:rsid w:val="0027442C"/>
    <w:rsid w:val="00282803"/>
    <w:rsid w:val="002A7FD2"/>
    <w:rsid w:val="002B41C4"/>
    <w:rsid w:val="002B63DB"/>
    <w:rsid w:val="002C4419"/>
    <w:rsid w:val="002C7567"/>
    <w:rsid w:val="00330CFC"/>
    <w:rsid w:val="00350747"/>
    <w:rsid w:val="003749AB"/>
    <w:rsid w:val="003A6D85"/>
    <w:rsid w:val="003C1EBA"/>
    <w:rsid w:val="003C7FD7"/>
    <w:rsid w:val="003D23A2"/>
    <w:rsid w:val="003D5B55"/>
    <w:rsid w:val="00413593"/>
    <w:rsid w:val="00413FE4"/>
    <w:rsid w:val="00430BC2"/>
    <w:rsid w:val="0043494E"/>
    <w:rsid w:val="00454D6E"/>
    <w:rsid w:val="0047670D"/>
    <w:rsid w:val="00490409"/>
    <w:rsid w:val="00491E5A"/>
    <w:rsid w:val="00493425"/>
    <w:rsid w:val="004A133E"/>
    <w:rsid w:val="004A624B"/>
    <w:rsid w:val="004B2047"/>
    <w:rsid w:val="004E7FCF"/>
    <w:rsid w:val="00503D2A"/>
    <w:rsid w:val="00524E09"/>
    <w:rsid w:val="005252CC"/>
    <w:rsid w:val="0056683B"/>
    <w:rsid w:val="00593EF8"/>
    <w:rsid w:val="005B1B2B"/>
    <w:rsid w:val="005C73DC"/>
    <w:rsid w:val="005F6214"/>
    <w:rsid w:val="0061028F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909AC"/>
    <w:rsid w:val="00694049"/>
    <w:rsid w:val="006A0CEB"/>
    <w:rsid w:val="006C7254"/>
    <w:rsid w:val="006D1D0E"/>
    <w:rsid w:val="006D30F9"/>
    <w:rsid w:val="006D65F1"/>
    <w:rsid w:val="006D6D1C"/>
    <w:rsid w:val="007376F1"/>
    <w:rsid w:val="007460A6"/>
    <w:rsid w:val="007464C4"/>
    <w:rsid w:val="00793E9A"/>
    <w:rsid w:val="007C16F6"/>
    <w:rsid w:val="00801760"/>
    <w:rsid w:val="00837764"/>
    <w:rsid w:val="008436FB"/>
    <w:rsid w:val="00844A0A"/>
    <w:rsid w:val="008858E8"/>
    <w:rsid w:val="0088715E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A0012E"/>
    <w:rsid w:val="00A04C3F"/>
    <w:rsid w:val="00A12BD0"/>
    <w:rsid w:val="00A23D5A"/>
    <w:rsid w:val="00A531ED"/>
    <w:rsid w:val="00A56607"/>
    <w:rsid w:val="00A619F6"/>
    <w:rsid w:val="00A9222C"/>
    <w:rsid w:val="00AB2545"/>
    <w:rsid w:val="00AE4EC0"/>
    <w:rsid w:val="00AE6F70"/>
    <w:rsid w:val="00AF48AD"/>
    <w:rsid w:val="00B00943"/>
    <w:rsid w:val="00B651DF"/>
    <w:rsid w:val="00B96113"/>
    <w:rsid w:val="00BA6C2C"/>
    <w:rsid w:val="00C0169E"/>
    <w:rsid w:val="00C122B8"/>
    <w:rsid w:val="00C36F22"/>
    <w:rsid w:val="00C54B8A"/>
    <w:rsid w:val="00C74814"/>
    <w:rsid w:val="00C8043F"/>
    <w:rsid w:val="00C82840"/>
    <w:rsid w:val="00C90ECD"/>
    <w:rsid w:val="00CA572E"/>
    <w:rsid w:val="00CC79B4"/>
    <w:rsid w:val="00CF204B"/>
    <w:rsid w:val="00D25F0B"/>
    <w:rsid w:val="00D30832"/>
    <w:rsid w:val="00D639A6"/>
    <w:rsid w:val="00D67EA7"/>
    <w:rsid w:val="00D919CB"/>
    <w:rsid w:val="00DC3A5F"/>
    <w:rsid w:val="00DD7CB6"/>
    <w:rsid w:val="00E008AF"/>
    <w:rsid w:val="00E068FE"/>
    <w:rsid w:val="00E12F37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2B3C"/>
    <w:rsid w:val="00FC5E4B"/>
    <w:rsid w:val="00FC6AAC"/>
    <w:rsid w:val="00FD6684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6EC4A"/>
  <w15:chartTrackingRefBased/>
  <w15:docId w15:val="{D725D92D-DE61-4EA8-AD21-C94E2DFE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13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47670D"/>
    <w:rPr>
      <w:color w:val="E841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m-pau.courrier.fct@intradef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rvicehistorique.sga.defense.gouv.fr/form/demande-de-demarche-administrati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54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JAMON</dc:creator>
  <cp:keywords/>
  <dc:description/>
  <cp:lastModifiedBy>Hélène GAGNAIRE</cp:lastModifiedBy>
  <cp:revision>15</cp:revision>
  <cp:lastPrinted>2025-09-29T14:05:00Z</cp:lastPrinted>
  <dcterms:created xsi:type="dcterms:W3CDTF">2026-01-23T09:45:00Z</dcterms:created>
  <dcterms:modified xsi:type="dcterms:W3CDTF">2026-01-27T15:16:00Z</dcterms:modified>
</cp:coreProperties>
</file>