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11401" w14:textId="58D48754" w:rsidR="00D50651" w:rsidRDefault="00E6517E" w:rsidP="001F6F42">
      <w:pPr>
        <w:pStyle w:val="Titre"/>
        <w:spacing w:line="500" w:lineRule="exact"/>
        <w:jc w:val="center"/>
        <w:rPr>
          <w:sz w:val="44"/>
          <w:szCs w:val="40"/>
        </w:rPr>
      </w:pPr>
      <w:r w:rsidRPr="001F6F42">
        <w:rPr>
          <w:sz w:val="44"/>
          <w:szCs w:val="40"/>
        </w:rPr>
        <w:t>FICHE DE COMPTE</w:t>
      </w:r>
      <w:r w:rsidR="00D571A0">
        <w:rPr>
          <w:sz w:val="44"/>
          <w:szCs w:val="40"/>
        </w:rPr>
        <w:t xml:space="preserve"> </w:t>
      </w:r>
      <w:r w:rsidRPr="001F6F42">
        <w:rPr>
          <w:sz w:val="44"/>
          <w:szCs w:val="40"/>
        </w:rPr>
        <w:t xml:space="preserve">RENDU </w:t>
      </w:r>
    </w:p>
    <w:p w14:paraId="07774E95" w14:textId="7ACC7493" w:rsidR="00E6517E" w:rsidRPr="001F6F42" w:rsidRDefault="00E6517E" w:rsidP="001F6F42">
      <w:pPr>
        <w:pStyle w:val="Titre"/>
        <w:spacing w:line="500" w:lineRule="exact"/>
        <w:jc w:val="center"/>
        <w:rPr>
          <w:sz w:val="44"/>
          <w:szCs w:val="40"/>
        </w:rPr>
      </w:pPr>
      <w:r w:rsidRPr="001F6F42">
        <w:rPr>
          <w:sz w:val="44"/>
          <w:szCs w:val="40"/>
        </w:rPr>
        <w:t>D’ENTRETIEN PROFESSIONNEL</w:t>
      </w:r>
    </w:p>
    <w:p w14:paraId="5A5E3C60" w14:textId="725A9949" w:rsidR="00872A3F" w:rsidRPr="00D50651" w:rsidRDefault="00E6517E" w:rsidP="00D50651">
      <w:pPr>
        <w:spacing w:before="120"/>
        <w:jc w:val="center"/>
        <w:rPr>
          <w:sz w:val="28"/>
          <w:szCs w:val="28"/>
        </w:rPr>
      </w:pPr>
      <w:r w:rsidRPr="00D50651">
        <w:rPr>
          <w:sz w:val="28"/>
          <w:szCs w:val="28"/>
        </w:rPr>
        <w:t>Année …………….</w:t>
      </w:r>
    </w:p>
    <w:p w14:paraId="1AD29284" w14:textId="77777777" w:rsidR="00E6517E" w:rsidRDefault="00E6517E" w:rsidP="00E6517E">
      <w:pPr>
        <w:rPr>
          <w:b/>
          <w:bCs/>
        </w:rPr>
      </w:pPr>
    </w:p>
    <w:p w14:paraId="4433E2E3" w14:textId="15CF5C72" w:rsidR="00E6517E" w:rsidRPr="00E6517E" w:rsidRDefault="00E6517E" w:rsidP="00E6517E">
      <w:pPr>
        <w:tabs>
          <w:tab w:val="right" w:leader="dot" w:pos="8789"/>
        </w:tabs>
        <w:spacing w:after="360"/>
        <w:jc w:val="left"/>
        <w:rPr>
          <w:bCs/>
        </w:rPr>
      </w:pPr>
      <w:r w:rsidRPr="00E6517E">
        <w:rPr>
          <w:b/>
          <w:bCs/>
        </w:rPr>
        <w:t>Collectivité ou établissement</w:t>
      </w:r>
      <w:r>
        <w:rPr>
          <w:b/>
          <w:bCs/>
        </w:rPr>
        <w:t xml:space="preserve"> : </w:t>
      </w:r>
      <w:r w:rsidRPr="00D50651">
        <w:tab/>
      </w:r>
    </w:p>
    <w:p w14:paraId="67F1A248" w14:textId="52055F0A" w:rsidR="00E6517E" w:rsidRPr="00E6517E" w:rsidRDefault="00E6517E" w:rsidP="00E6517E">
      <w:pPr>
        <w:tabs>
          <w:tab w:val="right" w:leader="dot" w:pos="8789"/>
        </w:tabs>
        <w:spacing w:after="360"/>
        <w:jc w:val="left"/>
        <w:rPr>
          <w:b/>
          <w:bCs/>
        </w:rPr>
      </w:pPr>
      <w:r w:rsidRPr="00E6517E">
        <w:rPr>
          <w:b/>
          <w:bCs/>
        </w:rPr>
        <w:t xml:space="preserve">Identité de l’agent évalué : </w:t>
      </w:r>
    </w:p>
    <w:p w14:paraId="3BEB9F1D" w14:textId="6D0DC7CA" w:rsidR="00E6517E" w:rsidRPr="00E6517E" w:rsidRDefault="00E6517E" w:rsidP="00E6517E">
      <w:pPr>
        <w:tabs>
          <w:tab w:val="right" w:leader="dot" w:pos="8789"/>
        </w:tabs>
        <w:jc w:val="left"/>
      </w:pPr>
      <w:r w:rsidRPr="00E6517E">
        <w:t>Nom, Prénom :</w:t>
      </w:r>
      <w:r>
        <w:tab/>
      </w:r>
    </w:p>
    <w:p w14:paraId="5943F825" w14:textId="5132E8F8" w:rsidR="00E6517E" w:rsidRPr="00E6517E" w:rsidRDefault="00E6517E" w:rsidP="00E6517E">
      <w:pPr>
        <w:tabs>
          <w:tab w:val="right" w:leader="dot" w:pos="8789"/>
        </w:tabs>
        <w:jc w:val="left"/>
      </w:pPr>
      <w:r w:rsidRPr="00E6517E">
        <w:t>Grade :</w:t>
      </w:r>
      <w:r>
        <w:t xml:space="preserve"> </w:t>
      </w:r>
      <w:r>
        <w:tab/>
      </w:r>
    </w:p>
    <w:p w14:paraId="1F9390C4" w14:textId="73594205" w:rsidR="00E6517E" w:rsidRPr="00E6517E" w:rsidRDefault="00E6517E" w:rsidP="00E6517E">
      <w:pPr>
        <w:tabs>
          <w:tab w:val="right" w:leader="dot" w:pos="8789"/>
        </w:tabs>
        <w:jc w:val="left"/>
      </w:pPr>
      <w:r w:rsidRPr="00E6517E">
        <w:t>Service :</w:t>
      </w:r>
      <w:r>
        <w:tab/>
      </w:r>
    </w:p>
    <w:p w14:paraId="3321B194" w14:textId="376A9BCA" w:rsidR="00E6517E" w:rsidRDefault="00E6517E" w:rsidP="00E6517E">
      <w:pPr>
        <w:tabs>
          <w:tab w:val="left" w:pos="1985"/>
        </w:tabs>
        <w:jc w:val="left"/>
      </w:pPr>
      <w:r w:rsidRPr="00E6517E">
        <w:t xml:space="preserve">Temps de travail : </w:t>
      </w:r>
      <w:r>
        <w:tab/>
      </w:r>
      <w:r w:rsidRPr="00E6517E">
        <w:rPr>
          <w:rFonts w:ascii="Segoe UI Symbol" w:hAnsi="Segoe UI Symbol" w:cs="Segoe UI Symbol"/>
        </w:rPr>
        <w:t>☐</w:t>
      </w:r>
      <w:r w:rsidRPr="00E6517E">
        <w:t xml:space="preserve"> temps complet</w:t>
      </w:r>
    </w:p>
    <w:p w14:paraId="670BE9E2" w14:textId="77777777" w:rsidR="00E6517E" w:rsidRDefault="00E6517E" w:rsidP="00E6517E">
      <w:pPr>
        <w:tabs>
          <w:tab w:val="left" w:pos="1985"/>
        </w:tabs>
        <w:jc w:val="left"/>
      </w:pPr>
      <w:r>
        <w:rPr>
          <w:rFonts w:ascii="Segoe UI Symbol" w:hAnsi="Segoe UI Symbol" w:cs="Segoe UI Symbol"/>
        </w:rPr>
        <w:tab/>
      </w:r>
      <w:r w:rsidRPr="00E6517E">
        <w:rPr>
          <w:rFonts w:ascii="Segoe UI Symbol" w:hAnsi="Segoe UI Symbol" w:cs="Segoe UI Symbol"/>
        </w:rPr>
        <w:t>☐</w:t>
      </w:r>
      <w:r w:rsidRPr="00E6517E">
        <w:t xml:space="preserve"> temps partiel : </w:t>
      </w:r>
      <w:proofErr w:type="gramStart"/>
      <w:r w:rsidRPr="00E6517E">
        <w:t>…….</w:t>
      </w:r>
      <w:proofErr w:type="gramEnd"/>
      <w:r w:rsidRPr="00E6517E">
        <w:t>. %</w:t>
      </w:r>
    </w:p>
    <w:p w14:paraId="7B256333" w14:textId="4F18669B" w:rsidR="00E6517E" w:rsidRPr="00E6517E" w:rsidRDefault="00E6517E" w:rsidP="00E6517E">
      <w:pPr>
        <w:tabs>
          <w:tab w:val="left" w:pos="1985"/>
        </w:tabs>
        <w:jc w:val="left"/>
      </w:pPr>
      <w:r>
        <w:tab/>
      </w:r>
      <w:r w:rsidRPr="00E6517E">
        <w:rPr>
          <w:rFonts w:ascii="Segoe UI Symbol" w:hAnsi="Segoe UI Symbol" w:cs="Segoe UI Symbol"/>
        </w:rPr>
        <w:t>☐</w:t>
      </w:r>
      <w:r w:rsidRPr="00E6517E">
        <w:t xml:space="preserve"> temps non complet :       / 35</w:t>
      </w:r>
    </w:p>
    <w:p w14:paraId="29C862CD" w14:textId="0ADDCEFF" w:rsidR="00E6517E" w:rsidRPr="00E6517E" w:rsidRDefault="00E6517E" w:rsidP="00E6517E">
      <w:pPr>
        <w:spacing w:after="360"/>
        <w:jc w:val="left"/>
        <w:rPr>
          <w:b/>
          <w:bCs/>
        </w:rPr>
      </w:pPr>
      <w:r w:rsidRPr="00E6517E">
        <w:rPr>
          <w:b/>
          <w:bCs/>
        </w:rPr>
        <w:t>Identité de l’évaluateur</w:t>
      </w:r>
      <w:r>
        <w:rPr>
          <w:b/>
          <w:bCs/>
        </w:rPr>
        <w:t xml:space="preserve"> </w:t>
      </w:r>
      <w:r w:rsidRPr="00E6517E">
        <w:t>(supérieur hiérarchique direct)</w:t>
      </w:r>
      <w:r w:rsidRPr="00E6517E">
        <w:rPr>
          <w:b/>
          <w:bCs/>
        </w:rPr>
        <w:t xml:space="preserve"> :</w:t>
      </w:r>
    </w:p>
    <w:p w14:paraId="07832A4B" w14:textId="55FBDD46" w:rsidR="00E6517E" w:rsidRPr="00E6517E" w:rsidRDefault="00E6517E" w:rsidP="00E6517E">
      <w:pPr>
        <w:tabs>
          <w:tab w:val="right" w:leader="dot" w:pos="8789"/>
        </w:tabs>
        <w:jc w:val="left"/>
      </w:pPr>
      <w:r w:rsidRPr="00E6517E">
        <w:t>Nom, Prénom :</w:t>
      </w:r>
      <w:r>
        <w:tab/>
      </w:r>
    </w:p>
    <w:p w14:paraId="4DFA2E3A" w14:textId="37A896D6" w:rsidR="00E6517E" w:rsidRPr="00E6517E" w:rsidRDefault="00E6517E" w:rsidP="00E6517E">
      <w:pPr>
        <w:tabs>
          <w:tab w:val="right" w:leader="dot" w:pos="8789"/>
        </w:tabs>
        <w:spacing w:after="360"/>
        <w:jc w:val="left"/>
      </w:pPr>
      <w:r w:rsidRPr="00E6517E">
        <w:t>Qualité :</w:t>
      </w:r>
      <w:r>
        <w:tab/>
      </w:r>
    </w:p>
    <w:p w14:paraId="633F23B0" w14:textId="59AF4E4E" w:rsidR="00E6517E" w:rsidRPr="00E6517E" w:rsidRDefault="00E6517E" w:rsidP="00E6517E">
      <w:pPr>
        <w:tabs>
          <w:tab w:val="right" w:leader="dot" w:pos="8789"/>
        </w:tabs>
        <w:spacing w:after="360"/>
        <w:jc w:val="left"/>
        <w:rPr>
          <w:bCs/>
        </w:rPr>
      </w:pPr>
      <w:r w:rsidRPr="00E6517E">
        <w:rPr>
          <w:b/>
          <w:bCs/>
        </w:rPr>
        <w:t>Date convocation à l’entretien :</w:t>
      </w:r>
      <w:r w:rsidRPr="00E6517E">
        <w:tab/>
      </w:r>
    </w:p>
    <w:p w14:paraId="0848F50D" w14:textId="7B2D61E3" w:rsidR="00E6517E" w:rsidRPr="00E6517E" w:rsidRDefault="00E6517E" w:rsidP="00E6517E">
      <w:pPr>
        <w:tabs>
          <w:tab w:val="right" w:leader="dot" w:pos="8789"/>
        </w:tabs>
        <w:jc w:val="left"/>
      </w:pPr>
      <w:r w:rsidRPr="00E6517E">
        <w:rPr>
          <w:b/>
          <w:bCs/>
        </w:rPr>
        <w:t>Date de l’entretien</w:t>
      </w:r>
      <w:r w:rsidRPr="00E6517E">
        <w:t> :</w:t>
      </w:r>
      <w:r>
        <w:tab/>
      </w:r>
    </w:p>
    <w:p w14:paraId="71EDAC97" w14:textId="77777777" w:rsidR="00E6517E" w:rsidRPr="00E6517E" w:rsidRDefault="00E6517E" w:rsidP="00E6517E">
      <w:pPr>
        <w:jc w:val="left"/>
        <w:rPr>
          <w:u w:val="single"/>
        </w:rPr>
      </w:pPr>
    </w:p>
    <w:p w14:paraId="460317E3" w14:textId="77777777" w:rsidR="00E6517E" w:rsidRPr="00E6517E" w:rsidRDefault="00E6517E" w:rsidP="00E6517E">
      <w:pPr>
        <w:jc w:val="left"/>
      </w:pPr>
      <w:r w:rsidRPr="00E6517E">
        <w:rPr>
          <w:b/>
          <w:bCs/>
        </w:rPr>
        <w:t>Rappel des principales missions de l’agent</w:t>
      </w:r>
      <w:r w:rsidRPr="00E6517E">
        <w:t> : (se reporter à la fiche de poste jointe)</w:t>
      </w:r>
    </w:p>
    <w:p w14:paraId="6C3F1AD8" w14:textId="77777777" w:rsidR="00872A3F" w:rsidRDefault="00872A3F" w:rsidP="00872A3F"/>
    <w:p w14:paraId="4BF5C6DB" w14:textId="77777777" w:rsidR="00872A3F" w:rsidRDefault="00872A3F" w:rsidP="00872A3F"/>
    <w:p w14:paraId="2EDA9919" w14:textId="77777777" w:rsidR="00872A3F" w:rsidRDefault="00872A3F" w:rsidP="00872A3F"/>
    <w:p w14:paraId="1330303F" w14:textId="77777777" w:rsidR="00872A3F" w:rsidRDefault="00872A3F" w:rsidP="00872A3F"/>
    <w:p w14:paraId="3AB7A466" w14:textId="77777777" w:rsidR="00872A3F" w:rsidRDefault="00872A3F" w:rsidP="00872A3F"/>
    <w:p w14:paraId="322AA9C8" w14:textId="77777777" w:rsidR="00872A3F" w:rsidRDefault="00872A3F" w:rsidP="00872A3F"/>
    <w:p w14:paraId="29C0377F" w14:textId="77777777" w:rsidR="00872A3F" w:rsidRDefault="00872A3F" w:rsidP="00872A3F"/>
    <w:p w14:paraId="4E1DD4CF" w14:textId="77777777" w:rsidR="00872A3F" w:rsidRDefault="00872A3F" w:rsidP="00872A3F"/>
    <w:p w14:paraId="6979E296" w14:textId="77777777" w:rsidR="00872A3F" w:rsidRDefault="00872A3F" w:rsidP="00872A3F"/>
    <w:p w14:paraId="26C30754" w14:textId="355BD8FB" w:rsidR="001F6F42" w:rsidRDefault="001F6F42" w:rsidP="001F6F42">
      <w:pPr>
        <w:pStyle w:val="Titre1"/>
      </w:pPr>
      <w:r>
        <w:lastRenderedPageBreak/>
        <w:t>Bilan de l’année écoulée</w:t>
      </w:r>
    </w:p>
    <w:p w14:paraId="5DA86AB6" w14:textId="06FD3086" w:rsidR="001F6F42" w:rsidRDefault="001F6F42" w:rsidP="001F6F42">
      <w:pPr>
        <w:pStyle w:val="Titre2"/>
      </w:pPr>
      <w:r>
        <w:t xml:space="preserve">Faits marquants </w:t>
      </w:r>
    </w:p>
    <w:p w14:paraId="2112C03B" w14:textId="77777777" w:rsidR="001F6F42" w:rsidRDefault="001F6F42" w:rsidP="001F6F42"/>
    <w:p w14:paraId="6765516D" w14:textId="77777777" w:rsidR="001F6F42" w:rsidRDefault="001F6F42" w:rsidP="001F6F42"/>
    <w:p w14:paraId="34F1B311" w14:textId="77777777" w:rsidR="001F6F42" w:rsidRDefault="001F6F42" w:rsidP="001F6F42"/>
    <w:p w14:paraId="03F68916" w14:textId="1325E371" w:rsidR="00872A3F" w:rsidRDefault="001F6F42" w:rsidP="001F6F42">
      <w:pPr>
        <w:pStyle w:val="Titre2"/>
      </w:pPr>
      <w:r>
        <w:t>Analyse des objectifs et des tâches fixés à l’agent par rapport à la fiche de poste</w:t>
      </w:r>
    </w:p>
    <w:p w14:paraId="276C859B" w14:textId="77777777" w:rsidR="001F6F42" w:rsidRPr="001F6F42" w:rsidRDefault="001F6F42" w:rsidP="001F6F42"/>
    <w:tbl>
      <w:tblPr>
        <w:tblW w:w="0" w:type="auto"/>
        <w:jc w:val="center"/>
        <w:tblBorders>
          <w:top w:val="single" w:sz="4" w:space="0" w:color="3C2878" w:themeColor="text1"/>
          <w:left w:val="single" w:sz="4" w:space="0" w:color="3C2878" w:themeColor="text1"/>
          <w:bottom w:val="single" w:sz="4" w:space="0" w:color="3C2878" w:themeColor="text1"/>
          <w:right w:val="single" w:sz="4" w:space="0" w:color="3C2878" w:themeColor="text1"/>
          <w:insideH w:val="single" w:sz="4" w:space="0" w:color="3C2878" w:themeColor="text1"/>
          <w:insideV w:val="single" w:sz="4" w:space="0" w:color="3C2878" w:themeColor="text1"/>
        </w:tblBorders>
        <w:tblLook w:val="04A0" w:firstRow="1" w:lastRow="0" w:firstColumn="1" w:lastColumn="0" w:noHBand="0" w:noVBand="1"/>
      </w:tblPr>
      <w:tblGrid>
        <w:gridCol w:w="3823"/>
        <w:gridCol w:w="4026"/>
      </w:tblGrid>
      <w:tr w:rsidR="001F6F42" w:rsidRPr="00494942" w14:paraId="222A28D4" w14:textId="77777777" w:rsidTr="001F6F42">
        <w:trPr>
          <w:cantSplit/>
          <w:trHeight w:val="625"/>
          <w:jc w:val="center"/>
        </w:trPr>
        <w:tc>
          <w:tcPr>
            <w:tcW w:w="3823" w:type="dxa"/>
            <w:tcBorders>
              <w:top w:val="single" w:sz="4" w:space="0" w:color="auto"/>
              <w:left w:val="single" w:sz="4" w:space="0" w:color="auto"/>
              <w:bottom w:val="single" w:sz="4" w:space="0" w:color="auto"/>
              <w:right w:val="single" w:sz="4" w:space="0" w:color="auto"/>
            </w:tcBorders>
            <w:shd w:val="clear" w:color="auto" w:fill="7B61CA" w:themeFill="text1" w:themeFillTint="99"/>
            <w:noWrap/>
            <w:vAlign w:val="center"/>
            <w:hideMark/>
          </w:tcPr>
          <w:p w14:paraId="09331635" w14:textId="4A4BA4A4" w:rsidR="001F6F42" w:rsidRPr="009D7D00" w:rsidRDefault="001F6F42" w:rsidP="009305B5">
            <w:pPr>
              <w:spacing w:after="0"/>
              <w:jc w:val="center"/>
              <w:rPr>
                <w:bCs/>
                <w:color w:val="FFFFFF" w:themeColor="background1"/>
              </w:rPr>
            </w:pPr>
            <w:bookmarkStart w:id="0" w:name="_Hlk223967403"/>
            <w:r w:rsidRPr="009D7D00">
              <w:rPr>
                <w:bCs/>
                <w:color w:val="FFFFFF" w:themeColor="background1"/>
              </w:rPr>
              <w:t>Rappel des objectifs</w:t>
            </w:r>
          </w:p>
        </w:tc>
        <w:tc>
          <w:tcPr>
            <w:tcW w:w="4026" w:type="dxa"/>
            <w:tcBorders>
              <w:top w:val="single" w:sz="4" w:space="0" w:color="auto"/>
              <w:left w:val="single" w:sz="4" w:space="0" w:color="auto"/>
              <w:bottom w:val="single" w:sz="4" w:space="0" w:color="auto"/>
              <w:right w:val="single" w:sz="4" w:space="0" w:color="auto"/>
            </w:tcBorders>
            <w:shd w:val="clear" w:color="auto" w:fill="7B61CA" w:themeFill="text1" w:themeFillTint="99"/>
            <w:noWrap/>
            <w:vAlign w:val="center"/>
            <w:hideMark/>
          </w:tcPr>
          <w:p w14:paraId="5D29A84B" w14:textId="44453AEE" w:rsidR="001F6F42" w:rsidRPr="009D7D00" w:rsidRDefault="001F6F42" w:rsidP="009305B5">
            <w:pPr>
              <w:spacing w:after="0"/>
              <w:jc w:val="center"/>
              <w:rPr>
                <w:bCs/>
                <w:color w:val="FFFFFF" w:themeColor="background1"/>
              </w:rPr>
            </w:pPr>
            <w:r w:rsidRPr="009D7D00">
              <w:rPr>
                <w:bCs/>
                <w:color w:val="FFFFFF" w:themeColor="background1"/>
              </w:rPr>
              <w:t>Bilan indicateur de réalisation</w:t>
            </w:r>
          </w:p>
        </w:tc>
      </w:tr>
      <w:tr w:rsidR="001F6F42" w:rsidRPr="00494942" w14:paraId="52A6E7A1" w14:textId="77777777" w:rsidTr="001F6F42">
        <w:trPr>
          <w:jc w:val="center"/>
        </w:trPr>
        <w:tc>
          <w:tcPr>
            <w:tcW w:w="3823"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466D0FDA" w14:textId="77777777" w:rsidR="001F6F42" w:rsidRPr="00494942" w:rsidRDefault="001F6F42" w:rsidP="009305B5"/>
        </w:tc>
        <w:tc>
          <w:tcPr>
            <w:tcW w:w="4026"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3D2BC164" w14:textId="77777777" w:rsidR="001F6F42" w:rsidRPr="00494942" w:rsidRDefault="001F6F42" w:rsidP="009305B5"/>
        </w:tc>
      </w:tr>
      <w:tr w:rsidR="001F6F42" w:rsidRPr="00494942" w14:paraId="4C9592FA" w14:textId="77777777" w:rsidTr="001F6F42">
        <w:trPr>
          <w:jc w:val="center"/>
        </w:trPr>
        <w:tc>
          <w:tcPr>
            <w:tcW w:w="3823"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6810DE35" w14:textId="77777777" w:rsidR="001F6F42" w:rsidRPr="00494942" w:rsidRDefault="001F6F42" w:rsidP="009305B5"/>
        </w:tc>
        <w:tc>
          <w:tcPr>
            <w:tcW w:w="4026"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55F25437" w14:textId="77777777" w:rsidR="001F6F42" w:rsidRPr="00494942" w:rsidRDefault="001F6F42" w:rsidP="009305B5"/>
        </w:tc>
      </w:tr>
      <w:tr w:rsidR="001F6F42" w:rsidRPr="00494942" w14:paraId="5D46BDC0" w14:textId="77777777" w:rsidTr="001F6F42">
        <w:trPr>
          <w:jc w:val="center"/>
        </w:trPr>
        <w:tc>
          <w:tcPr>
            <w:tcW w:w="3823"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21346839" w14:textId="77777777" w:rsidR="001F6F42" w:rsidRPr="00494942" w:rsidRDefault="001F6F42" w:rsidP="009305B5"/>
        </w:tc>
        <w:tc>
          <w:tcPr>
            <w:tcW w:w="4026"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77BE5EC6" w14:textId="77777777" w:rsidR="001F6F42" w:rsidRPr="00494942" w:rsidRDefault="001F6F42" w:rsidP="009305B5"/>
        </w:tc>
      </w:tr>
      <w:tr w:rsidR="001F6F42" w:rsidRPr="00494942" w14:paraId="5C3E3B62" w14:textId="77777777" w:rsidTr="001F6F42">
        <w:trPr>
          <w:jc w:val="center"/>
        </w:trPr>
        <w:tc>
          <w:tcPr>
            <w:tcW w:w="3823"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38A2C1F1" w14:textId="77777777" w:rsidR="001F6F42" w:rsidRPr="00494942" w:rsidRDefault="001F6F42" w:rsidP="009305B5"/>
        </w:tc>
        <w:tc>
          <w:tcPr>
            <w:tcW w:w="4026"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56F6FC69" w14:textId="77777777" w:rsidR="001F6F42" w:rsidRPr="00494942" w:rsidRDefault="001F6F42" w:rsidP="009305B5"/>
        </w:tc>
      </w:tr>
      <w:bookmarkEnd w:id="0"/>
    </w:tbl>
    <w:p w14:paraId="23F5B662" w14:textId="77777777" w:rsidR="00872A3F" w:rsidRDefault="00872A3F" w:rsidP="001F6F42"/>
    <w:p w14:paraId="2D8B3FF8" w14:textId="38A91FD5" w:rsidR="001F6F42" w:rsidRDefault="001F6F42" w:rsidP="001F6F42">
      <w:pPr>
        <w:pStyle w:val="Titre2"/>
      </w:pPr>
      <w:r>
        <w:t xml:space="preserve">Appréciation générale sur la réalisation des missions </w:t>
      </w:r>
    </w:p>
    <w:p w14:paraId="5221CD75" w14:textId="77777777" w:rsidR="001F6F42" w:rsidRDefault="001F6F42" w:rsidP="001F6F42"/>
    <w:p w14:paraId="75D3DC77" w14:textId="77777777" w:rsidR="001F6F42" w:rsidRDefault="001F6F42" w:rsidP="001F6F42"/>
    <w:p w14:paraId="5BBDAEB3" w14:textId="77777777" w:rsidR="001F6F42" w:rsidRDefault="001F6F42" w:rsidP="001F6F42"/>
    <w:p w14:paraId="16E3F168" w14:textId="77777777" w:rsidR="001F6F42" w:rsidRDefault="001F6F42" w:rsidP="001F6F42"/>
    <w:p w14:paraId="1E466318" w14:textId="77777777" w:rsidR="001F6F42" w:rsidRDefault="001F6F42" w:rsidP="001F6F42"/>
    <w:p w14:paraId="41B0D73B" w14:textId="4383717D" w:rsidR="001F6F42" w:rsidRDefault="001F6F42" w:rsidP="001F6F42">
      <w:pPr>
        <w:pStyle w:val="Titre2"/>
      </w:pPr>
      <w:r>
        <w:t>Acquis de l’expérience professionnelle</w:t>
      </w:r>
    </w:p>
    <w:p w14:paraId="36ACE146" w14:textId="77777777" w:rsidR="001F6F42" w:rsidRDefault="001F6F42" w:rsidP="001F6F42">
      <w:pPr>
        <w:ind w:left="993"/>
      </w:pPr>
      <w:r>
        <w:t>Compétences acquises :</w:t>
      </w:r>
    </w:p>
    <w:p w14:paraId="214B0D87" w14:textId="77777777" w:rsidR="001F6F42" w:rsidRDefault="001F6F42" w:rsidP="001F6F42"/>
    <w:p w14:paraId="5752B860" w14:textId="77777777" w:rsidR="001F6F42" w:rsidRDefault="001F6F42" w:rsidP="001F6F42"/>
    <w:p w14:paraId="1B782DE4" w14:textId="77777777" w:rsidR="001F6F42" w:rsidRDefault="001F6F42" w:rsidP="001F6F42"/>
    <w:p w14:paraId="6C8556B2" w14:textId="77777777" w:rsidR="001F6F42" w:rsidRDefault="001F6F42" w:rsidP="001F6F42"/>
    <w:p w14:paraId="755D7E6D" w14:textId="77777777" w:rsidR="001F6F42" w:rsidRDefault="001F6F42" w:rsidP="001F6F42"/>
    <w:p w14:paraId="5EE22719" w14:textId="4BA03A62" w:rsidR="001F6F42" w:rsidRDefault="001F6F42" w:rsidP="001F6F42">
      <w:pPr>
        <w:pStyle w:val="Titre2"/>
      </w:pPr>
      <w:r>
        <w:lastRenderedPageBreak/>
        <w:t>Formations effectuées</w:t>
      </w:r>
    </w:p>
    <w:p w14:paraId="7DE7F8E7" w14:textId="77777777" w:rsidR="001F6F42" w:rsidRPr="001F6F42" w:rsidRDefault="001F6F42" w:rsidP="001F6F42"/>
    <w:tbl>
      <w:tblPr>
        <w:tblW w:w="0" w:type="auto"/>
        <w:jc w:val="center"/>
        <w:tblBorders>
          <w:top w:val="single" w:sz="4" w:space="0" w:color="3C2878" w:themeColor="text1"/>
          <w:left w:val="single" w:sz="4" w:space="0" w:color="3C2878" w:themeColor="text1"/>
          <w:bottom w:val="single" w:sz="4" w:space="0" w:color="3C2878" w:themeColor="text1"/>
          <w:right w:val="single" w:sz="4" w:space="0" w:color="3C2878" w:themeColor="text1"/>
          <w:insideH w:val="single" w:sz="4" w:space="0" w:color="3C2878" w:themeColor="text1"/>
          <w:insideV w:val="single" w:sz="4" w:space="0" w:color="3C2878" w:themeColor="text1"/>
        </w:tblBorders>
        <w:tblLook w:val="04A0" w:firstRow="1" w:lastRow="0" w:firstColumn="1" w:lastColumn="0" w:noHBand="0" w:noVBand="1"/>
      </w:tblPr>
      <w:tblGrid>
        <w:gridCol w:w="2263"/>
        <w:gridCol w:w="2552"/>
        <w:gridCol w:w="4245"/>
      </w:tblGrid>
      <w:tr w:rsidR="001F6F42" w:rsidRPr="00494942" w14:paraId="7112BECE" w14:textId="77777777" w:rsidTr="001F6F42">
        <w:trPr>
          <w:cantSplit/>
          <w:trHeight w:val="625"/>
          <w:jc w:val="center"/>
        </w:trPr>
        <w:tc>
          <w:tcPr>
            <w:tcW w:w="2263" w:type="dxa"/>
            <w:tcBorders>
              <w:top w:val="single" w:sz="4" w:space="0" w:color="auto"/>
              <w:left w:val="single" w:sz="4" w:space="0" w:color="auto"/>
              <w:bottom w:val="single" w:sz="4" w:space="0" w:color="auto"/>
              <w:right w:val="single" w:sz="4" w:space="0" w:color="auto"/>
            </w:tcBorders>
            <w:shd w:val="clear" w:color="auto" w:fill="7B61CA" w:themeFill="text1" w:themeFillTint="99"/>
            <w:noWrap/>
            <w:vAlign w:val="center"/>
            <w:hideMark/>
          </w:tcPr>
          <w:p w14:paraId="7A8D98FF" w14:textId="6107077A" w:rsidR="001F6F42" w:rsidRPr="009D7D00" w:rsidRDefault="001F6F42" w:rsidP="009305B5">
            <w:pPr>
              <w:spacing w:after="0"/>
              <w:jc w:val="center"/>
              <w:rPr>
                <w:bCs/>
                <w:color w:val="FFFFFF" w:themeColor="background1"/>
              </w:rPr>
            </w:pPr>
            <w:r w:rsidRPr="009D7D00">
              <w:rPr>
                <w:bCs/>
                <w:color w:val="FFFFFF" w:themeColor="background1"/>
              </w:rPr>
              <w:t>Lieux et dates</w:t>
            </w:r>
          </w:p>
        </w:tc>
        <w:tc>
          <w:tcPr>
            <w:tcW w:w="2552" w:type="dxa"/>
            <w:tcBorders>
              <w:top w:val="single" w:sz="4" w:space="0" w:color="auto"/>
              <w:left w:val="single" w:sz="4" w:space="0" w:color="auto"/>
              <w:bottom w:val="single" w:sz="4" w:space="0" w:color="auto"/>
              <w:right w:val="single" w:sz="4" w:space="0" w:color="auto"/>
            </w:tcBorders>
            <w:shd w:val="clear" w:color="auto" w:fill="7B61CA" w:themeFill="text1" w:themeFillTint="99"/>
            <w:vAlign w:val="center"/>
          </w:tcPr>
          <w:p w14:paraId="7CE7334A" w14:textId="337CF6C4" w:rsidR="001F6F42" w:rsidRPr="009D7D00" w:rsidRDefault="001F6F42" w:rsidP="001F6F42">
            <w:pPr>
              <w:spacing w:after="0"/>
              <w:jc w:val="center"/>
              <w:rPr>
                <w:bCs/>
                <w:color w:val="FFFFFF" w:themeColor="background1"/>
              </w:rPr>
            </w:pPr>
            <w:r w:rsidRPr="009D7D00">
              <w:rPr>
                <w:bCs/>
                <w:color w:val="FFFFFF" w:themeColor="background1"/>
              </w:rPr>
              <w:t>Intitulé</w:t>
            </w:r>
          </w:p>
        </w:tc>
        <w:tc>
          <w:tcPr>
            <w:tcW w:w="4245" w:type="dxa"/>
            <w:tcBorders>
              <w:top w:val="single" w:sz="4" w:space="0" w:color="auto"/>
              <w:left w:val="single" w:sz="4" w:space="0" w:color="auto"/>
              <w:bottom w:val="single" w:sz="4" w:space="0" w:color="auto"/>
              <w:right w:val="single" w:sz="4" w:space="0" w:color="auto"/>
            </w:tcBorders>
            <w:shd w:val="clear" w:color="auto" w:fill="7B61CA" w:themeFill="text1" w:themeFillTint="99"/>
            <w:noWrap/>
            <w:vAlign w:val="center"/>
            <w:hideMark/>
          </w:tcPr>
          <w:p w14:paraId="611BC18F" w14:textId="77777777" w:rsidR="001F6F42" w:rsidRPr="009D7D00" w:rsidRDefault="001F6F42" w:rsidP="001F6F42">
            <w:pPr>
              <w:spacing w:after="0"/>
              <w:jc w:val="center"/>
              <w:rPr>
                <w:bCs/>
                <w:color w:val="FFFFFF" w:themeColor="background1"/>
              </w:rPr>
            </w:pPr>
            <w:r w:rsidRPr="009D7D00">
              <w:rPr>
                <w:bCs/>
                <w:color w:val="FFFFFF" w:themeColor="background1"/>
              </w:rPr>
              <w:t xml:space="preserve">Ont-elles répondu aux attentes ? </w:t>
            </w:r>
          </w:p>
          <w:p w14:paraId="42CDED3B" w14:textId="00DD7175" w:rsidR="001F6F42" w:rsidRPr="009D7D00" w:rsidRDefault="001F6F42" w:rsidP="001F6F42">
            <w:pPr>
              <w:spacing w:after="0"/>
              <w:jc w:val="center"/>
              <w:rPr>
                <w:bCs/>
                <w:color w:val="FFFFFF" w:themeColor="background1"/>
              </w:rPr>
            </w:pPr>
            <w:r w:rsidRPr="009D7D00">
              <w:rPr>
                <w:bCs/>
                <w:color w:val="FFFFFF" w:themeColor="background1"/>
              </w:rPr>
              <w:t>Sont-elles applicables dans la collectivité ?</w:t>
            </w:r>
          </w:p>
        </w:tc>
      </w:tr>
      <w:tr w:rsidR="001F6F42" w:rsidRPr="00494942" w14:paraId="73F62E26" w14:textId="77777777" w:rsidTr="001F6F42">
        <w:trPr>
          <w:jc w:val="center"/>
        </w:trPr>
        <w:tc>
          <w:tcPr>
            <w:tcW w:w="2263"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772EE4E3" w14:textId="77777777" w:rsidR="001F6F42" w:rsidRPr="00494942" w:rsidRDefault="001F6F42" w:rsidP="009305B5"/>
        </w:tc>
        <w:tc>
          <w:tcPr>
            <w:tcW w:w="2552"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55E41E40" w14:textId="77777777" w:rsidR="001F6F42" w:rsidRPr="00494942" w:rsidRDefault="001F6F42" w:rsidP="009305B5"/>
        </w:tc>
        <w:tc>
          <w:tcPr>
            <w:tcW w:w="4245"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40AACFE4" w14:textId="4CA7A14E" w:rsidR="001F6F42" w:rsidRPr="00494942" w:rsidRDefault="001F6F42" w:rsidP="009305B5"/>
        </w:tc>
      </w:tr>
      <w:tr w:rsidR="001F6F42" w:rsidRPr="00494942" w14:paraId="54192055" w14:textId="77777777" w:rsidTr="001F6F42">
        <w:trPr>
          <w:jc w:val="center"/>
        </w:trPr>
        <w:tc>
          <w:tcPr>
            <w:tcW w:w="2263"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46555D38" w14:textId="77777777" w:rsidR="001F6F42" w:rsidRPr="00494942" w:rsidRDefault="001F6F42" w:rsidP="009305B5"/>
        </w:tc>
        <w:tc>
          <w:tcPr>
            <w:tcW w:w="2552"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0774CE89" w14:textId="77777777" w:rsidR="001F6F42" w:rsidRPr="00494942" w:rsidRDefault="001F6F42" w:rsidP="009305B5"/>
        </w:tc>
        <w:tc>
          <w:tcPr>
            <w:tcW w:w="4245"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3892000F" w14:textId="2B697330" w:rsidR="001F6F42" w:rsidRPr="00494942" w:rsidRDefault="001F6F42" w:rsidP="009305B5"/>
        </w:tc>
      </w:tr>
      <w:tr w:rsidR="001F6F42" w:rsidRPr="00494942" w14:paraId="0F4DCECD" w14:textId="77777777" w:rsidTr="001F6F42">
        <w:trPr>
          <w:jc w:val="center"/>
        </w:trPr>
        <w:tc>
          <w:tcPr>
            <w:tcW w:w="2263"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62FA3165" w14:textId="77777777" w:rsidR="001F6F42" w:rsidRPr="00494942" w:rsidRDefault="001F6F42" w:rsidP="009305B5"/>
        </w:tc>
        <w:tc>
          <w:tcPr>
            <w:tcW w:w="2552"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2C046317" w14:textId="77777777" w:rsidR="001F6F42" w:rsidRPr="00494942" w:rsidRDefault="001F6F42" w:rsidP="009305B5"/>
        </w:tc>
        <w:tc>
          <w:tcPr>
            <w:tcW w:w="4245"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1C6FFD1C" w14:textId="272405EF" w:rsidR="001F6F42" w:rsidRPr="00494942" w:rsidRDefault="001F6F42" w:rsidP="009305B5"/>
        </w:tc>
      </w:tr>
      <w:tr w:rsidR="001F6F42" w:rsidRPr="00494942" w14:paraId="1A92B991" w14:textId="77777777" w:rsidTr="001F6F42">
        <w:trPr>
          <w:jc w:val="center"/>
        </w:trPr>
        <w:tc>
          <w:tcPr>
            <w:tcW w:w="2263"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345357B6" w14:textId="77777777" w:rsidR="001F6F42" w:rsidRPr="00494942" w:rsidRDefault="001F6F42" w:rsidP="009305B5"/>
        </w:tc>
        <w:tc>
          <w:tcPr>
            <w:tcW w:w="2552"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7C58A00E" w14:textId="77777777" w:rsidR="001F6F42" w:rsidRPr="00494942" w:rsidRDefault="001F6F42" w:rsidP="009305B5"/>
        </w:tc>
        <w:tc>
          <w:tcPr>
            <w:tcW w:w="4245"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6F01291A" w14:textId="77777777" w:rsidR="001F6F42" w:rsidRPr="00494942" w:rsidRDefault="001F6F42" w:rsidP="009305B5"/>
        </w:tc>
      </w:tr>
    </w:tbl>
    <w:p w14:paraId="24629995" w14:textId="77777777" w:rsidR="00872A3F" w:rsidRDefault="00872A3F" w:rsidP="00872A3F"/>
    <w:p w14:paraId="107DF211" w14:textId="77777777" w:rsidR="001F6F42" w:rsidRDefault="001F6F42" w:rsidP="001F6F42"/>
    <w:p w14:paraId="75AAA3A5" w14:textId="3000DDB1" w:rsidR="00872A3F" w:rsidRDefault="001F6F42" w:rsidP="001F6F42">
      <w:pPr>
        <w:pStyle w:val="Titre1"/>
      </w:pPr>
      <w:r>
        <w:t>Appréciation de la valeur professionnelle pour l’année écoulée</w:t>
      </w:r>
    </w:p>
    <w:tbl>
      <w:tblPr>
        <w:tblW w:w="0" w:type="auto"/>
        <w:jc w:val="center"/>
        <w:tblBorders>
          <w:top w:val="single" w:sz="4" w:space="0" w:color="3C2878" w:themeColor="text1"/>
          <w:left w:val="single" w:sz="4" w:space="0" w:color="3C2878" w:themeColor="text1"/>
          <w:bottom w:val="single" w:sz="4" w:space="0" w:color="3C2878" w:themeColor="text1"/>
          <w:right w:val="single" w:sz="4" w:space="0" w:color="3C2878" w:themeColor="text1"/>
          <w:insideH w:val="single" w:sz="4" w:space="0" w:color="3C2878" w:themeColor="text1"/>
          <w:insideV w:val="single" w:sz="4" w:space="0" w:color="3C2878" w:themeColor="text1"/>
        </w:tblBorders>
        <w:tblLayout w:type="fixed"/>
        <w:tblLook w:val="04A0" w:firstRow="1" w:lastRow="0" w:firstColumn="1" w:lastColumn="0" w:noHBand="0" w:noVBand="1"/>
      </w:tblPr>
      <w:tblGrid>
        <w:gridCol w:w="2842"/>
        <w:gridCol w:w="1531"/>
        <w:gridCol w:w="1531"/>
        <w:gridCol w:w="1531"/>
        <w:gridCol w:w="1531"/>
      </w:tblGrid>
      <w:tr w:rsidR="004D0748" w:rsidRPr="00494942" w14:paraId="6EB4776E" w14:textId="77777777" w:rsidTr="009D7D00">
        <w:trPr>
          <w:cantSplit/>
          <w:trHeight w:val="932"/>
          <w:jc w:val="center"/>
        </w:trPr>
        <w:tc>
          <w:tcPr>
            <w:tcW w:w="2842" w:type="dxa"/>
            <w:tcBorders>
              <w:top w:val="single" w:sz="4" w:space="0" w:color="auto"/>
              <w:left w:val="single" w:sz="4" w:space="0" w:color="auto"/>
              <w:bottom w:val="single" w:sz="4" w:space="0" w:color="auto"/>
              <w:right w:val="single" w:sz="4" w:space="0" w:color="auto"/>
            </w:tcBorders>
            <w:shd w:val="clear" w:color="auto" w:fill="7B61CA" w:themeFill="text1" w:themeFillTint="99"/>
            <w:noWrap/>
            <w:vAlign w:val="center"/>
          </w:tcPr>
          <w:p w14:paraId="403068DE" w14:textId="5C703655" w:rsidR="00DE5820" w:rsidRPr="009D7D00" w:rsidRDefault="00DE5820" w:rsidP="00DE5820">
            <w:pPr>
              <w:spacing w:after="0"/>
              <w:jc w:val="center"/>
              <w:rPr>
                <w:rFonts w:cstheme="minorHAnsi"/>
                <w:color w:val="FFFFFF" w:themeColor="background1"/>
              </w:rPr>
            </w:pPr>
            <w:bookmarkStart w:id="1" w:name="_Hlk223966377"/>
            <w:r w:rsidRPr="009D7D00">
              <w:rPr>
                <w:rFonts w:cstheme="minorHAnsi"/>
                <w:color w:val="FFFFFF" w:themeColor="background1"/>
              </w:rPr>
              <w:t>Résultats professionnels obtenus par l’agent et réalisation des objectifs</w:t>
            </w:r>
          </w:p>
        </w:tc>
        <w:tc>
          <w:tcPr>
            <w:tcW w:w="1531" w:type="dxa"/>
            <w:tcBorders>
              <w:top w:val="single" w:sz="4" w:space="0" w:color="auto"/>
              <w:left w:val="single" w:sz="4" w:space="0" w:color="auto"/>
              <w:bottom w:val="single" w:sz="4" w:space="0" w:color="auto"/>
              <w:right w:val="single" w:sz="4" w:space="0" w:color="auto"/>
            </w:tcBorders>
            <w:shd w:val="clear" w:color="auto" w:fill="7B61CA" w:themeFill="text1" w:themeFillTint="99"/>
            <w:vAlign w:val="center"/>
          </w:tcPr>
          <w:p w14:paraId="2AECB361" w14:textId="57E130AC" w:rsidR="00DE5820" w:rsidRPr="009D7D00" w:rsidRDefault="00DE5820" w:rsidP="00DE5820">
            <w:pPr>
              <w:spacing w:after="0"/>
              <w:jc w:val="center"/>
              <w:rPr>
                <w:rFonts w:cstheme="minorHAnsi"/>
                <w:color w:val="FFFFFF" w:themeColor="background1"/>
              </w:rPr>
            </w:pPr>
            <w:r w:rsidRPr="009D7D00">
              <w:rPr>
                <w:rFonts w:cstheme="minorHAnsi"/>
                <w:color w:val="FFFFFF" w:themeColor="background1"/>
                <w:szCs w:val="18"/>
              </w:rPr>
              <w:t>Compétences perfectibles</w:t>
            </w:r>
          </w:p>
        </w:tc>
        <w:tc>
          <w:tcPr>
            <w:tcW w:w="1531" w:type="dxa"/>
            <w:tcBorders>
              <w:top w:val="single" w:sz="4" w:space="0" w:color="auto"/>
              <w:left w:val="single" w:sz="4" w:space="0" w:color="auto"/>
              <w:bottom w:val="single" w:sz="4" w:space="0" w:color="auto"/>
              <w:right w:val="single" w:sz="4" w:space="0" w:color="auto"/>
            </w:tcBorders>
            <w:shd w:val="clear" w:color="auto" w:fill="7B61CA" w:themeFill="text1" w:themeFillTint="99"/>
            <w:vAlign w:val="center"/>
          </w:tcPr>
          <w:p w14:paraId="5ED23F2F" w14:textId="75150F7F" w:rsidR="00DE5820" w:rsidRPr="009D7D00" w:rsidRDefault="00DE5820" w:rsidP="00DE5820">
            <w:pPr>
              <w:spacing w:after="0"/>
              <w:jc w:val="center"/>
              <w:rPr>
                <w:rFonts w:cstheme="minorHAnsi"/>
                <w:color w:val="FFFFFF" w:themeColor="background1"/>
              </w:rPr>
            </w:pPr>
            <w:r w:rsidRPr="009D7D00">
              <w:rPr>
                <w:rFonts w:cstheme="minorHAnsi"/>
                <w:color w:val="FFFFFF" w:themeColor="background1"/>
                <w:szCs w:val="18"/>
              </w:rPr>
              <w:t>Compétences maîtrisées</w:t>
            </w:r>
          </w:p>
        </w:tc>
        <w:tc>
          <w:tcPr>
            <w:tcW w:w="1531" w:type="dxa"/>
            <w:tcBorders>
              <w:top w:val="single" w:sz="4" w:space="0" w:color="auto"/>
              <w:left w:val="single" w:sz="4" w:space="0" w:color="auto"/>
              <w:bottom w:val="single" w:sz="4" w:space="0" w:color="auto"/>
              <w:right w:val="single" w:sz="4" w:space="0" w:color="auto"/>
            </w:tcBorders>
            <w:shd w:val="clear" w:color="auto" w:fill="7B61CA" w:themeFill="text1" w:themeFillTint="99"/>
            <w:vAlign w:val="center"/>
          </w:tcPr>
          <w:p w14:paraId="1C33D601" w14:textId="4400733F" w:rsidR="00DE5820" w:rsidRPr="009D7D00" w:rsidRDefault="00DE5820" w:rsidP="00DE5820">
            <w:pPr>
              <w:spacing w:after="0"/>
              <w:jc w:val="center"/>
              <w:rPr>
                <w:rFonts w:cstheme="minorHAnsi"/>
                <w:color w:val="FFFFFF" w:themeColor="background1"/>
              </w:rPr>
            </w:pPr>
            <w:r w:rsidRPr="009D7D00">
              <w:rPr>
                <w:rFonts w:cstheme="minorHAnsi"/>
                <w:color w:val="FFFFFF" w:themeColor="background1"/>
                <w:szCs w:val="18"/>
              </w:rPr>
              <w:t>Expertise avérée</w:t>
            </w:r>
          </w:p>
        </w:tc>
        <w:tc>
          <w:tcPr>
            <w:tcW w:w="1531" w:type="dxa"/>
            <w:tcBorders>
              <w:top w:val="single" w:sz="4" w:space="0" w:color="auto"/>
              <w:left w:val="single" w:sz="4" w:space="0" w:color="auto"/>
              <w:bottom w:val="single" w:sz="4" w:space="0" w:color="auto"/>
              <w:right w:val="single" w:sz="4" w:space="0" w:color="auto"/>
            </w:tcBorders>
            <w:shd w:val="clear" w:color="auto" w:fill="7B61CA" w:themeFill="text1" w:themeFillTint="99"/>
            <w:noWrap/>
            <w:vAlign w:val="center"/>
          </w:tcPr>
          <w:p w14:paraId="6F7ECE12" w14:textId="60521851" w:rsidR="00DE5820" w:rsidRPr="009D7D00" w:rsidRDefault="00DE5820" w:rsidP="00DE5820">
            <w:pPr>
              <w:spacing w:after="0"/>
              <w:jc w:val="center"/>
              <w:rPr>
                <w:rFonts w:cstheme="minorHAnsi"/>
                <w:color w:val="FFFFFF" w:themeColor="background1"/>
              </w:rPr>
            </w:pPr>
            <w:r w:rsidRPr="009D7D00">
              <w:rPr>
                <w:rFonts w:cstheme="minorHAnsi"/>
                <w:color w:val="FFFFFF" w:themeColor="background1"/>
                <w:szCs w:val="18"/>
              </w:rPr>
              <w:t>Commentaires</w:t>
            </w:r>
          </w:p>
        </w:tc>
      </w:tr>
      <w:tr w:rsidR="004D0748" w:rsidRPr="00494942" w14:paraId="5EA07777" w14:textId="77777777" w:rsidTr="009D7D00">
        <w:trPr>
          <w:trHeight w:val="562"/>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1C56B092" w14:textId="5645543D" w:rsidR="00DE5820" w:rsidRPr="00494942" w:rsidRDefault="00DE5820" w:rsidP="00DE5820">
            <w:pPr>
              <w:spacing w:after="0"/>
              <w:jc w:val="left"/>
            </w:pPr>
            <w:r w:rsidRPr="00BE3B7A">
              <w:t>Capacité à concevoir et/ou conduire un projet</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00872E90"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135C3C39"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44C0A363" w14:textId="42CED20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2D48D858" w14:textId="77777777" w:rsidR="00DE5820" w:rsidRPr="00494942" w:rsidRDefault="00DE5820" w:rsidP="00DE5820"/>
        </w:tc>
      </w:tr>
      <w:tr w:rsidR="004D0748" w:rsidRPr="00494942" w14:paraId="6C4478C5" w14:textId="77777777" w:rsidTr="009D7D00">
        <w:trPr>
          <w:trHeight w:val="684"/>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4D1405B8" w14:textId="3CBD976E" w:rsidR="00DE5820" w:rsidRPr="00494942" w:rsidRDefault="00DE5820" w:rsidP="00DE5820">
            <w:pPr>
              <w:spacing w:after="0"/>
              <w:jc w:val="left"/>
            </w:pPr>
            <w:r w:rsidRPr="00BE3B7A">
              <w:t>Capacité à gérer les moyens mis à disposition</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13708085"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2B823E8C"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142C367E" w14:textId="547F1CD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7F3340A8" w14:textId="77777777" w:rsidR="00DE5820" w:rsidRPr="00494942" w:rsidRDefault="00DE5820" w:rsidP="00DE5820"/>
        </w:tc>
      </w:tr>
      <w:tr w:rsidR="004D0748" w:rsidRPr="00494942" w14:paraId="5FF8E999" w14:textId="77777777" w:rsidTr="009D7D00">
        <w:trPr>
          <w:trHeight w:val="566"/>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19DA14A1" w14:textId="506726AF" w:rsidR="00DE5820" w:rsidRPr="00494942" w:rsidRDefault="00DE5820" w:rsidP="00DE5820">
            <w:pPr>
              <w:spacing w:after="0"/>
              <w:jc w:val="left"/>
            </w:pPr>
            <w:r w:rsidRPr="00BE3B7A">
              <w:t>Fiabilité et qualité du travail effectué</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213029DE"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0A942903"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5E563017" w14:textId="3EA63D8D"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2B7FC6C3" w14:textId="77777777" w:rsidR="00DE5820" w:rsidRPr="00494942" w:rsidRDefault="00DE5820" w:rsidP="00DE5820"/>
        </w:tc>
      </w:tr>
      <w:tr w:rsidR="004D0748" w:rsidRPr="00494942" w14:paraId="6D23A0F8" w14:textId="77777777" w:rsidTr="009D7D00">
        <w:trPr>
          <w:trHeight w:val="560"/>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6B268CB6" w14:textId="2043EB9B" w:rsidR="00DE5820" w:rsidRPr="00494942" w:rsidRDefault="00DE5820" w:rsidP="00DE5820">
            <w:pPr>
              <w:spacing w:after="0"/>
              <w:jc w:val="left"/>
            </w:pPr>
            <w:r w:rsidRPr="00BE3B7A">
              <w:t>Sens de l’organisation et de la méthode</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03089686"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28DBFA39"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40F1252B" w14:textId="70F602F2"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7E2BB09E" w14:textId="77777777" w:rsidR="00DE5820" w:rsidRPr="00494942" w:rsidRDefault="00DE5820" w:rsidP="00DE5820"/>
        </w:tc>
      </w:tr>
      <w:tr w:rsidR="00DE5820" w:rsidRPr="00494942" w14:paraId="107BAC0B" w14:textId="77777777" w:rsidTr="009D7D00">
        <w:trPr>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7287608E" w14:textId="68B25F97" w:rsidR="00DE5820" w:rsidRPr="00494942" w:rsidRDefault="00DE5820" w:rsidP="00DE5820">
            <w:pPr>
              <w:spacing w:after="0"/>
              <w:jc w:val="left"/>
            </w:pPr>
            <w:r w:rsidRPr="00BE3B7A">
              <w:t>Respect des délais</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4E901654"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08B58057"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36094BB1"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1DA9A716" w14:textId="77777777" w:rsidR="00DE5820" w:rsidRPr="00494942" w:rsidRDefault="00DE5820" w:rsidP="00DE5820"/>
        </w:tc>
      </w:tr>
      <w:tr w:rsidR="00DE5820" w:rsidRPr="00494942" w14:paraId="7AB375E5" w14:textId="77777777" w:rsidTr="009D7D00">
        <w:trPr>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120C919E" w14:textId="1E0A0C3C" w:rsidR="00DE5820" w:rsidRPr="00494942" w:rsidRDefault="00DE5820" w:rsidP="00DE5820">
            <w:pPr>
              <w:spacing w:after="0"/>
              <w:jc w:val="left"/>
            </w:pPr>
            <w:r w:rsidRPr="00BE3B7A">
              <w:t>Assiduité et ponctualité</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073B0F60"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7FC99975"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7411178F"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4EC1C51B" w14:textId="77777777" w:rsidR="00DE5820" w:rsidRPr="00494942" w:rsidRDefault="00DE5820" w:rsidP="00DE5820"/>
        </w:tc>
      </w:tr>
      <w:tr w:rsidR="00DE5820" w:rsidRPr="00494942" w14:paraId="147DAE70" w14:textId="77777777" w:rsidTr="009D7D00">
        <w:trPr>
          <w:cantSplit/>
          <w:trHeight w:val="834"/>
          <w:jc w:val="center"/>
        </w:trPr>
        <w:tc>
          <w:tcPr>
            <w:tcW w:w="2842" w:type="dxa"/>
            <w:tcBorders>
              <w:top w:val="single" w:sz="4" w:space="0" w:color="auto"/>
              <w:left w:val="single" w:sz="4" w:space="0" w:color="auto"/>
              <w:bottom w:val="single" w:sz="4" w:space="0" w:color="auto"/>
              <w:right w:val="single" w:sz="4" w:space="0" w:color="auto"/>
            </w:tcBorders>
            <w:shd w:val="clear" w:color="auto" w:fill="7B61CA" w:themeFill="text1" w:themeFillTint="99"/>
            <w:noWrap/>
            <w:vAlign w:val="center"/>
          </w:tcPr>
          <w:p w14:paraId="116D65C9" w14:textId="75001D9F" w:rsidR="00DE5820" w:rsidRPr="009D7D00" w:rsidRDefault="00DE5820" w:rsidP="009305B5">
            <w:pPr>
              <w:spacing w:after="0"/>
              <w:jc w:val="center"/>
              <w:rPr>
                <w:rFonts w:cstheme="minorHAnsi"/>
                <w:color w:val="FFFFFF" w:themeColor="background1"/>
              </w:rPr>
            </w:pPr>
            <w:bookmarkStart w:id="2" w:name="_Hlk223966491"/>
            <w:bookmarkStart w:id="3" w:name="_Hlk223966609"/>
            <w:bookmarkEnd w:id="1"/>
            <w:r w:rsidRPr="009D7D00">
              <w:rPr>
                <w:rFonts w:cstheme="minorHAnsi"/>
                <w:color w:val="FFFFFF" w:themeColor="background1"/>
              </w:rPr>
              <w:t>Compétences professionnelles et techniques</w:t>
            </w:r>
          </w:p>
        </w:tc>
        <w:tc>
          <w:tcPr>
            <w:tcW w:w="1531" w:type="dxa"/>
            <w:tcBorders>
              <w:top w:val="single" w:sz="4" w:space="0" w:color="auto"/>
              <w:left w:val="single" w:sz="4" w:space="0" w:color="auto"/>
              <w:bottom w:val="single" w:sz="4" w:space="0" w:color="auto"/>
              <w:right w:val="single" w:sz="4" w:space="0" w:color="auto"/>
            </w:tcBorders>
            <w:shd w:val="clear" w:color="auto" w:fill="7B61CA" w:themeFill="text1" w:themeFillTint="99"/>
            <w:vAlign w:val="center"/>
          </w:tcPr>
          <w:p w14:paraId="2CE68A9D" w14:textId="77777777" w:rsidR="00DE5820" w:rsidRPr="009D7D00" w:rsidRDefault="00DE5820" w:rsidP="009305B5">
            <w:pPr>
              <w:spacing w:after="0"/>
              <w:jc w:val="center"/>
              <w:rPr>
                <w:rFonts w:cstheme="minorHAnsi"/>
                <w:color w:val="FFFFFF" w:themeColor="background1"/>
              </w:rPr>
            </w:pPr>
            <w:r w:rsidRPr="009D7D00">
              <w:rPr>
                <w:rFonts w:cstheme="minorHAnsi"/>
                <w:color w:val="FFFFFF" w:themeColor="background1"/>
                <w:szCs w:val="18"/>
              </w:rPr>
              <w:t>Compétences perfectibles</w:t>
            </w:r>
          </w:p>
        </w:tc>
        <w:tc>
          <w:tcPr>
            <w:tcW w:w="1531" w:type="dxa"/>
            <w:tcBorders>
              <w:top w:val="single" w:sz="4" w:space="0" w:color="auto"/>
              <w:left w:val="single" w:sz="4" w:space="0" w:color="auto"/>
              <w:bottom w:val="single" w:sz="4" w:space="0" w:color="auto"/>
              <w:right w:val="single" w:sz="4" w:space="0" w:color="auto"/>
            </w:tcBorders>
            <w:shd w:val="clear" w:color="auto" w:fill="7B61CA" w:themeFill="text1" w:themeFillTint="99"/>
            <w:vAlign w:val="center"/>
          </w:tcPr>
          <w:p w14:paraId="23608486" w14:textId="77777777" w:rsidR="00DE5820" w:rsidRPr="009D7D00" w:rsidRDefault="00DE5820" w:rsidP="009305B5">
            <w:pPr>
              <w:spacing w:after="0"/>
              <w:jc w:val="center"/>
              <w:rPr>
                <w:rFonts w:cstheme="minorHAnsi"/>
                <w:color w:val="FFFFFF" w:themeColor="background1"/>
              </w:rPr>
            </w:pPr>
            <w:r w:rsidRPr="009D7D00">
              <w:rPr>
                <w:rFonts w:cstheme="minorHAnsi"/>
                <w:color w:val="FFFFFF" w:themeColor="background1"/>
                <w:szCs w:val="18"/>
              </w:rPr>
              <w:t>Compétences maîtrisées</w:t>
            </w:r>
          </w:p>
        </w:tc>
        <w:tc>
          <w:tcPr>
            <w:tcW w:w="1531" w:type="dxa"/>
            <w:tcBorders>
              <w:top w:val="single" w:sz="4" w:space="0" w:color="auto"/>
              <w:left w:val="single" w:sz="4" w:space="0" w:color="auto"/>
              <w:bottom w:val="single" w:sz="4" w:space="0" w:color="auto"/>
              <w:right w:val="single" w:sz="4" w:space="0" w:color="auto"/>
            </w:tcBorders>
            <w:shd w:val="clear" w:color="auto" w:fill="7B61CA" w:themeFill="text1" w:themeFillTint="99"/>
            <w:vAlign w:val="center"/>
          </w:tcPr>
          <w:p w14:paraId="48C8DA34" w14:textId="77777777" w:rsidR="00DE5820" w:rsidRPr="009D7D00" w:rsidRDefault="00DE5820" w:rsidP="009305B5">
            <w:pPr>
              <w:spacing w:after="0"/>
              <w:jc w:val="center"/>
              <w:rPr>
                <w:rFonts w:cstheme="minorHAnsi"/>
                <w:color w:val="FFFFFF" w:themeColor="background1"/>
              </w:rPr>
            </w:pPr>
            <w:r w:rsidRPr="009D7D00">
              <w:rPr>
                <w:rFonts w:cstheme="minorHAnsi"/>
                <w:color w:val="FFFFFF" w:themeColor="background1"/>
                <w:szCs w:val="18"/>
              </w:rPr>
              <w:t>Expertise avérée</w:t>
            </w:r>
          </w:p>
        </w:tc>
        <w:tc>
          <w:tcPr>
            <w:tcW w:w="1531" w:type="dxa"/>
            <w:tcBorders>
              <w:top w:val="single" w:sz="4" w:space="0" w:color="auto"/>
              <w:left w:val="single" w:sz="4" w:space="0" w:color="auto"/>
              <w:bottom w:val="single" w:sz="4" w:space="0" w:color="auto"/>
              <w:right w:val="single" w:sz="4" w:space="0" w:color="auto"/>
            </w:tcBorders>
            <w:shd w:val="clear" w:color="auto" w:fill="7B61CA" w:themeFill="text1" w:themeFillTint="99"/>
            <w:noWrap/>
            <w:vAlign w:val="center"/>
          </w:tcPr>
          <w:p w14:paraId="5C67C858" w14:textId="77777777" w:rsidR="00DE5820" w:rsidRPr="009D7D00" w:rsidRDefault="00DE5820" w:rsidP="009305B5">
            <w:pPr>
              <w:spacing w:after="0"/>
              <w:jc w:val="center"/>
              <w:rPr>
                <w:rFonts w:cstheme="minorHAnsi"/>
                <w:color w:val="FFFFFF" w:themeColor="background1"/>
              </w:rPr>
            </w:pPr>
            <w:r w:rsidRPr="009D7D00">
              <w:rPr>
                <w:rFonts w:cstheme="minorHAnsi"/>
                <w:color w:val="FFFFFF" w:themeColor="background1"/>
                <w:szCs w:val="18"/>
              </w:rPr>
              <w:t>Commentaires</w:t>
            </w:r>
          </w:p>
        </w:tc>
      </w:tr>
      <w:tr w:rsidR="00DE5820" w:rsidRPr="00494942" w14:paraId="7E76CE82" w14:textId="77777777" w:rsidTr="009D7D00">
        <w:trPr>
          <w:trHeight w:val="608"/>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3499C9B1" w14:textId="3D00F086" w:rsidR="00DE5820" w:rsidRPr="00494942" w:rsidRDefault="00DE5820" w:rsidP="00DE5820">
            <w:pPr>
              <w:spacing w:after="0"/>
              <w:jc w:val="left"/>
            </w:pPr>
            <w:r w:rsidRPr="00E2772B">
              <w:t>Qualité d’expression écrite et/ou orale</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0ADB5E53"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1CBE5385"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4C96E617"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5405D2DA" w14:textId="77777777" w:rsidR="00DE5820" w:rsidRPr="00494942" w:rsidRDefault="00DE5820" w:rsidP="00DE5820"/>
        </w:tc>
      </w:tr>
      <w:tr w:rsidR="00DE5820" w:rsidRPr="00494942" w14:paraId="4EEDFA31" w14:textId="77777777" w:rsidTr="009D7D00">
        <w:trPr>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2EDD3ED9" w14:textId="00E19FC9" w:rsidR="00DE5820" w:rsidRPr="00494942" w:rsidRDefault="00DE5820" w:rsidP="00DE5820">
            <w:pPr>
              <w:spacing w:after="0"/>
              <w:jc w:val="left"/>
            </w:pPr>
            <w:r w:rsidRPr="00E2772B">
              <w:t>Capacité d’anticipation et d’innovation</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78C0DAC7"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1995FD3B"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2A207A81"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3B0877F0" w14:textId="77777777" w:rsidR="00DE5820" w:rsidRPr="00494942" w:rsidRDefault="00DE5820" w:rsidP="00DE5820"/>
        </w:tc>
      </w:tr>
      <w:tr w:rsidR="00DE5820" w:rsidRPr="00494942" w14:paraId="3130402B" w14:textId="77777777" w:rsidTr="009D7D00">
        <w:trPr>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1AA418FF" w14:textId="386BC5EF" w:rsidR="00DE5820" w:rsidRPr="00494942" w:rsidRDefault="00DE5820" w:rsidP="00DE5820">
            <w:pPr>
              <w:spacing w:after="0"/>
              <w:jc w:val="left"/>
            </w:pPr>
            <w:r w:rsidRPr="00E2772B">
              <w:t>Entretien et développement des compétences</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245FB765"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070B5F7B"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5A5AB797"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654207C0" w14:textId="77777777" w:rsidR="00DE5820" w:rsidRPr="00494942" w:rsidRDefault="00DE5820" w:rsidP="00DE5820"/>
        </w:tc>
      </w:tr>
      <w:bookmarkEnd w:id="2"/>
      <w:tr w:rsidR="00DE5820" w:rsidRPr="00494942" w14:paraId="07ED0D7B" w14:textId="77777777" w:rsidTr="009D7D00">
        <w:trPr>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231A8F49" w14:textId="0A6439DC" w:rsidR="00DE5820" w:rsidRPr="00494942" w:rsidRDefault="00DE5820" w:rsidP="00DE5820">
            <w:pPr>
              <w:spacing w:after="0"/>
              <w:jc w:val="left"/>
            </w:pPr>
            <w:r w:rsidRPr="00E2772B">
              <w:t>Réactivité et adaptabilité</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4CF798F1"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51B342F2"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651C1F3E"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02E78BDB" w14:textId="77777777" w:rsidR="00DE5820" w:rsidRPr="00494942" w:rsidRDefault="00DE5820" w:rsidP="00DE5820"/>
        </w:tc>
      </w:tr>
      <w:tr w:rsidR="00DE5820" w:rsidRPr="00494942" w14:paraId="4254421F" w14:textId="77777777" w:rsidTr="009D7D00">
        <w:trPr>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2C2ACEA6" w14:textId="706214A5" w:rsidR="00DE5820" w:rsidRPr="00494942" w:rsidRDefault="00DE5820" w:rsidP="00DE5820">
            <w:pPr>
              <w:spacing w:after="0"/>
              <w:jc w:val="left"/>
            </w:pPr>
            <w:r w:rsidRPr="00E2772B">
              <w:t>Autonomie</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01469229"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0B61EDA7"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46E6C4B9"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1E15B883" w14:textId="77777777" w:rsidR="00DE5820" w:rsidRPr="00494942" w:rsidRDefault="00DE5820" w:rsidP="00DE5820"/>
        </w:tc>
      </w:tr>
      <w:bookmarkEnd w:id="3"/>
      <w:tr w:rsidR="00DE5820" w:rsidRPr="00DE5820" w14:paraId="1931B45F" w14:textId="77777777" w:rsidTr="009D7D00">
        <w:trPr>
          <w:cantSplit/>
          <w:trHeight w:val="625"/>
          <w:jc w:val="center"/>
        </w:trPr>
        <w:tc>
          <w:tcPr>
            <w:tcW w:w="2842" w:type="dxa"/>
            <w:tcBorders>
              <w:top w:val="single" w:sz="4" w:space="0" w:color="auto"/>
              <w:left w:val="single" w:sz="4" w:space="0" w:color="auto"/>
              <w:bottom w:val="single" w:sz="4" w:space="0" w:color="auto"/>
              <w:right w:val="single" w:sz="4" w:space="0" w:color="auto"/>
            </w:tcBorders>
            <w:shd w:val="clear" w:color="auto" w:fill="7B61CA" w:themeFill="text1" w:themeFillTint="99"/>
            <w:noWrap/>
            <w:vAlign w:val="center"/>
          </w:tcPr>
          <w:p w14:paraId="537B4CD1" w14:textId="7A05A001" w:rsidR="00DE5820" w:rsidRPr="009D7D00" w:rsidRDefault="00DE5820" w:rsidP="009305B5">
            <w:pPr>
              <w:spacing w:after="0"/>
              <w:jc w:val="center"/>
              <w:rPr>
                <w:rFonts w:cstheme="minorHAnsi"/>
                <w:color w:val="FFFFFF" w:themeColor="background1"/>
              </w:rPr>
            </w:pPr>
            <w:r w:rsidRPr="009D7D00">
              <w:rPr>
                <w:rFonts w:cstheme="minorHAnsi"/>
                <w:color w:val="FFFFFF" w:themeColor="background1"/>
              </w:rPr>
              <w:lastRenderedPageBreak/>
              <w:t>Qualités relationnelles</w:t>
            </w:r>
          </w:p>
        </w:tc>
        <w:tc>
          <w:tcPr>
            <w:tcW w:w="1531" w:type="dxa"/>
            <w:tcBorders>
              <w:top w:val="single" w:sz="4" w:space="0" w:color="auto"/>
              <w:left w:val="single" w:sz="4" w:space="0" w:color="auto"/>
              <w:bottom w:val="single" w:sz="4" w:space="0" w:color="auto"/>
              <w:right w:val="single" w:sz="4" w:space="0" w:color="auto"/>
            </w:tcBorders>
            <w:shd w:val="clear" w:color="auto" w:fill="7B61CA" w:themeFill="text1" w:themeFillTint="99"/>
            <w:vAlign w:val="center"/>
          </w:tcPr>
          <w:p w14:paraId="3C3ED88D" w14:textId="77777777" w:rsidR="00DE5820" w:rsidRPr="009D7D00" w:rsidRDefault="00DE5820" w:rsidP="009305B5">
            <w:pPr>
              <w:spacing w:after="0"/>
              <w:jc w:val="center"/>
              <w:rPr>
                <w:rFonts w:cstheme="minorHAnsi"/>
                <w:color w:val="FFFFFF" w:themeColor="background1"/>
              </w:rPr>
            </w:pPr>
            <w:r w:rsidRPr="009D7D00">
              <w:rPr>
                <w:rFonts w:cstheme="minorHAnsi"/>
                <w:color w:val="FFFFFF" w:themeColor="background1"/>
                <w:szCs w:val="18"/>
              </w:rPr>
              <w:t>Compétences perfectibles</w:t>
            </w:r>
          </w:p>
        </w:tc>
        <w:tc>
          <w:tcPr>
            <w:tcW w:w="1531" w:type="dxa"/>
            <w:tcBorders>
              <w:top w:val="single" w:sz="4" w:space="0" w:color="auto"/>
              <w:left w:val="single" w:sz="4" w:space="0" w:color="auto"/>
              <w:bottom w:val="single" w:sz="4" w:space="0" w:color="auto"/>
              <w:right w:val="single" w:sz="4" w:space="0" w:color="auto"/>
            </w:tcBorders>
            <w:shd w:val="clear" w:color="auto" w:fill="7B61CA" w:themeFill="text1" w:themeFillTint="99"/>
            <w:vAlign w:val="center"/>
          </w:tcPr>
          <w:p w14:paraId="52065EE8" w14:textId="77777777" w:rsidR="00DE5820" w:rsidRPr="009D7D00" w:rsidRDefault="00DE5820" w:rsidP="009305B5">
            <w:pPr>
              <w:spacing w:after="0"/>
              <w:jc w:val="center"/>
              <w:rPr>
                <w:rFonts w:cstheme="minorHAnsi"/>
                <w:color w:val="FFFFFF" w:themeColor="background1"/>
              </w:rPr>
            </w:pPr>
            <w:r w:rsidRPr="009D7D00">
              <w:rPr>
                <w:rFonts w:cstheme="minorHAnsi"/>
                <w:color w:val="FFFFFF" w:themeColor="background1"/>
                <w:szCs w:val="18"/>
              </w:rPr>
              <w:t>Compétences maîtrisées</w:t>
            </w:r>
          </w:p>
        </w:tc>
        <w:tc>
          <w:tcPr>
            <w:tcW w:w="1531" w:type="dxa"/>
            <w:tcBorders>
              <w:top w:val="single" w:sz="4" w:space="0" w:color="auto"/>
              <w:left w:val="single" w:sz="4" w:space="0" w:color="auto"/>
              <w:bottom w:val="single" w:sz="4" w:space="0" w:color="auto"/>
              <w:right w:val="single" w:sz="4" w:space="0" w:color="auto"/>
            </w:tcBorders>
            <w:shd w:val="clear" w:color="auto" w:fill="7B61CA" w:themeFill="text1" w:themeFillTint="99"/>
            <w:vAlign w:val="center"/>
          </w:tcPr>
          <w:p w14:paraId="5973C146" w14:textId="77777777" w:rsidR="00DE5820" w:rsidRPr="009D7D00" w:rsidRDefault="00DE5820" w:rsidP="009305B5">
            <w:pPr>
              <w:spacing w:after="0"/>
              <w:jc w:val="center"/>
              <w:rPr>
                <w:rFonts w:cstheme="minorHAnsi"/>
                <w:color w:val="FFFFFF" w:themeColor="background1"/>
              </w:rPr>
            </w:pPr>
            <w:r w:rsidRPr="009D7D00">
              <w:rPr>
                <w:rFonts w:cstheme="minorHAnsi"/>
                <w:color w:val="FFFFFF" w:themeColor="background1"/>
                <w:szCs w:val="18"/>
              </w:rPr>
              <w:t>Expertise avérée</w:t>
            </w:r>
          </w:p>
        </w:tc>
        <w:tc>
          <w:tcPr>
            <w:tcW w:w="1531" w:type="dxa"/>
            <w:tcBorders>
              <w:top w:val="single" w:sz="4" w:space="0" w:color="auto"/>
              <w:left w:val="single" w:sz="4" w:space="0" w:color="auto"/>
              <w:bottom w:val="single" w:sz="4" w:space="0" w:color="auto"/>
              <w:right w:val="single" w:sz="4" w:space="0" w:color="auto"/>
            </w:tcBorders>
            <w:shd w:val="clear" w:color="auto" w:fill="7B61CA" w:themeFill="text1" w:themeFillTint="99"/>
            <w:noWrap/>
            <w:vAlign w:val="center"/>
          </w:tcPr>
          <w:p w14:paraId="48CA6FD9" w14:textId="77777777" w:rsidR="00DE5820" w:rsidRPr="009D7D00" w:rsidRDefault="00DE5820" w:rsidP="009305B5">
            <w:pPr>
              <w:spacing w:after="0"/>
              <w:jc w:val="center"/>
              <w:rPr>
                <w:rFonts w:cstheme="minorHAnsi"/>
                <w:color w:val="FFFFFF" w:themeColor="background1"/>
              </w:rPr>
            </w:pPr>
            <w:r w:rsidRPr="009D7D00">
              <w:rPr>
                <w:rFonts w:cstheme="minorHAnsi"/>
                <w:color w:val="FFFFFF" w:themeColor="background1"/>
                <w:szCs w:val="18"/>
              </w:rPr>
              <w:t>Commentaires</w:t>
            </w:r>
          </w:p>
        </w:tc>
      </w:tr>
      <w:tr w:rsidR="00DE5820" w:rsidRPr="00494942" w14:paraId="2F50279B" w14:textId="77777777" w:rsidTr="009D7D00">
        <w:trPr>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22E16081" w14:textId="53F549A4" w:rsidR="00DE5820" w:rsidRPr="00494942" w:rsidRDefault="00DE5820" w:rsidP="00DE5820">
            <w:pPr>
              <w:spacing w:after="0"/>
              <w:jc w:val="left"/>
            </w:pPr>
            <w:r w:rsidRPr="007D26AE">
              <w:t>Sens de l’écoute</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3B3FECFC"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1E735B43"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4A80D967"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4C2129DF" w14:textId="77777777" w:rsidR="00DE5820" w:rsidRPr="00494942" w:rsidRDefault="00DE5820" w:rsidP="00DE5820"/>
        </w:tc>
      </w:tr>
      <w:tr w:rsidR="00DE5820" w:rsidRPr="00494942" w14:paraId="767BB9E6" w14:textId="77777777" w:rsidTr="009D7D00">
        <w:trPr>
          <w:trHeight w:val="709"/>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310C25C0" w14:textId="008F76D7" w:rsidR="00DE5820" w:rsidRPr="00494942" w:rsidRDefault="00DE5820" w:rsidP="00DE5820">
            <w:pPr>
              <w:spacing w:after="0"/>
              <w:jc w:val="left"/>
            </w:pPr>
            <w:r w:rsidRPr="007D26AE">
              <w:t>Capacité à travailler en équipe</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3A10F252"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372CF6C7"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5303F29B"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597EF4A1" w14:textId="77777777" w:rsidR="00DE5820" w:rsidRPr="00494942" w:rsidRDefault="00DE5820" w:rsidP="00DE5820"/>
        </w:tc>
      </w:tr>
      <w:tr w:rsidR="00DE5820" w:rsidRPr="00494942" w14:paraId="5B43A607" w14:textId="77777777" w:rsidTr="009D7D00">
        <w:trPr>
          <w:trHeight w:val="988"/>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03979E99" w14:textId="70145B0C" w:rsidR="00DE5820" w:rsidRPr="00494942" w:rsidRDefault="00DE5820" w:rsidP="00DE5820">
            <w:pPr>
              <w:spacing w:after="0"/>
              <w:jc w:val="left"/>
            </w:pPr>
            <w:r w:rsidRPr="007D26AE">
              <w:t xml:space="preserve">Rapport constructif aux autres </w:t>
            </w:r>
            <w:r w:rsidRPr="00DE5820">
              <w:t>(collègues, élus, usagers…)</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6AAC18BD"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673DFD99"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5036C8D9"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60C406BF" w14:textId="77777777" w:rsidR="00DE5820" w:rsidRPr="00494942" w:rsidRDefault="00DE5820" w:rsidP="00DE5820"/>
        </w:tc>
      </w:tr>
      <w:tr w:rsidR="00DE5820" w:rsidRPr="00DE5820" w14:paraId="0867FE55" w14:textId="77777777" w:rsidTr="009D7D00">
        <w:trPr>
          <w:trHeight w:val="784"/>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shd w:val="clear" w:color="auto" w:fill="7B61CA" w:themeFill="text1" w:themeFillTint="99"/>
            <w:vAlign w:val="center"/>
          </w:tcPr>
          <w:p w14:paraId="1FB9EB7C" w14:textId="5F116BDA" w:rsidR="00DE5820" w:rsidRPr="00DE5820" w:rsidRDefault="00DE5820" w:rsidP="004D0748">
            <w:pPr>
              <w:spacing w:after="0"/>
              <w:jc w:val="center"/>
              <w:rPr>
                <w:color w:val="FFFFFF" w:themeColor="background1"/>
              </w:rPr>
            </w:pPr>
            <w:bookmarkStart w:id="4" w:name="_Hlk223966810"/>
            <w:r w:rsidRPr="00DE5820">
              <w:rPr>
                <w:color w:val="FFFFFF" w:themeColor="background1"/>
              </w:rPr>
              <w:t>Capacités d’encadrement ou d’expertise (s’il y a lieu)</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shd w:val="clear" w:color="auto" w:fill="7B61CA" w:themeFill="text1" w:themeFillTint="99"/>
            <w:vAlign w:val="center"/>
          </w:tcPr>
          <w:p w14:paraId="3A8BBF20" w14:textId="77777777" w:rsidR="00DE5820" w:rsidRPr="00DE5820" w:rsidRDefault="00DE5820" w:rsidP="00DE5820">
            <w:pPr>
              <w:spacing w:after="0"/>
              <w:jc w:val="center"/>
              <w:rPr>
                <w:color w:val="FFFFFF" w:themeColor="background1"/>
              </w:rPr>
            </w:pPr>
            <w:r w:rsidRPr="00DE5820">
              <w:rPr>
                <w:color w:val="FFFFFF" w:themeColor="background1"/>
              </w:rPr>
              <w:t>Compétences perfectibles</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shd w:val="clear" w:color="auto" w:fill="7B61CA" w:themeFill="text1" w:themeFillTint="99"/>
            <w:vAlign w:val="center"/>
          </w:tcPr>
          <w:p w14:paraId="1E30089E" w14:textId="77777777" w:rsidR="00DE5820" w:rsidRPr="00DE5820" w:rsidRDefault="00DE5820" w:rsidP="00DE5820">
            <w:pPr>
              <w:spacing w:after="0"/>
              <w:jc w:val="center"/>
              <w:rPr>
                <w:color w:val="FFFFFF" w:themeColor="background1"/>
              </w:rPr>
            </w:pPr>
            <w:r w:rsidRPr="00DE5820">
              <w:rPr>
                <w:color w:val="FFFFFF" w:themeColor="background1"/>
              </w:rPr>
              <w:t>Compétences maîtrisées</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shd w:val="clear" w:color="auto" w:fill="7B61CA" w:themeFill="text1" w:themeFillTint="99"/>
            <w:vAlign w:val="center"/>
          </w:tcPr>
          <w:p w14:paraId="33C74EA5" w14:textId="77777777" w:rsidR="00DE5820" w:rsidRPr="00DE5820" w:rsidRDefault="00DE5820" w:rsidP="00DE5820">
            <w:pPr>
              <w:spacing w:after="0"/>
              <w:jc w:val="center"/>
              <w:rPr>
                <w:color w:val="FFFFFF" w:themeColor="background1"/>
              </w:rPr>
            </w:pPr>
            <w:r w:rsidRPr="00DE5820">
              <w:rPr>
                <w:color w:val="FFFFFF" w:themeColor="background1"/>
              </w:rPr>
              <w:t>Expertise avérée</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shd w:val="clear" w:color="auto" w:fill="7B61CA" w:themeFill="text1" w:themeFillTint="99"/>
            <w:vAlign w:val="center"/>
          </w:tcPr>
          <w:p w14:paraId="0020E118" w14:textId="77777777" w:rsidR="00DE5820" w:rsidRPr="00DE5820" w:rsidRDefault="00DE5820" w:rsidP="00DE5820">
            <w:pPr>
              <w:spacing w:after="0"/>
              <w:jc w:val="center"/>
              <w:rPr>
                <w:color w:val="FFFFFF" w:themeColor="background1"/>
              </w:rPr>
            </w:pPr>
            <w:r w:rsidRPr="00DE5820">
              <w:rPr>
                <w:color w:val="FFFFFF" w:themeColor="background1"/>
              </w:rPr>
              <w:t>Commentaires</w:t>
            </w:r>
          </w:p>
        </w:tc>
      </w:tr>
      <w:tr w:rsidR="004D0748" w:rsidRPr="00494942" w14:paraId="55E61D9E" w14:textId="77777777" w:rsidTr="009D7D00">
        <w:trPr>
          <w:trHeight w:val="616"/>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1894C798" w14:textId="4D4DF1F0" w:rsidR="00DE5820" w:rsidRPr="00494942" w:rsidRDefault="00DE5820" w:rsidP="004D0748">
            <w:pPr>
              <w:spacing w:after="0"/>
              <w:jc w:val="left"/>
            </w:pPr>
            <w:r w:rsidRPr="00AF361C">
              <w:t>Aptitude à la conduite de réunions</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1EB9C35D"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5788975F"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2E23EBC5"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3318B50A" w14:textId="77777777" w:rsidR="00DE5820" w:rsidRPr="00494942" w:rsidRDefault="00DE5820" w:rsidP="00DE5820"/>
        </w:tc>
      </w:tr>
      <w:tr w:rsidR="004D0748" w:rsidRPr="00494942" w14:paraId="665EC4C0" w14:textId="77777777" w:rsidTr="009D7D00">
        <w:trPr>
          <w:trHeight w:val="568"/>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780B2032" w14:textId="29571842" w:rsidR="00DE5820" w:rsidRPr="00494942" w:rsidRDefault="00DE5820" w:rsidP="004D0748">
            <w:pPr>
              <w:spacing w:after="0"/>
              <w:jc w:val="left"/>
            </w:pPr>
            <w:r w:rsidRPr="00AF361C">
              <w:t>Aptitude à déléguer et à contrôler</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5DDF0A49"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509A708E"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4FDCCFDA"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651EB6FC" w14:textId="77777777" w:rsidR="00DE5820" w:rsidRPr="00494942" w:rsidRDefault="00DE5820" w:rsidP="00DE5820"/>
        </w:tc>
      </w:tr>
      <w:tr w:rsidR="004D0748" w:rsidRPr="00494942" w14:paraId="7AE4984B" w14:textId="77777777" w:rsidTr="009D7D00">
        <w:trPr>
          <w:trHeight w:val="691"/>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5CAEE678" w14:textId="46342C9F" w:rsidR="00DE5820" w:rsidRPr="00494942" w:rsidRDefault="00DE5820" w:rsidP="004D0748">
            <w:pPr>
              <w:spacing w:after="0"/>
              <w:jc w:val="left"/>
            </w:pPr>
            <w:r w:rsidRPr="00AF361C">
              <w:t>Communication (dialogue, écoute et information)</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3CCC78F0"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0B4865E2"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737948A5"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0EE4CEF7" w14:textId="77777777" w:rsidR="00DE5820" w:rsidRPr="00494942" w:rsidRDefault="00DE5820" w:rsidP="00DE5820"/>
        </w:tc>
      </w:tr>
      <w:tr w:rsidR="004D0748" w:rsidRPr="00494942" w14:paraId="2CA9A805" w14:textId="77777777" w:rsidTr="009D7D00">
        <w:trPr>
          <w:trHeight w:val="701"/>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2EB368C9" w14:textId="5AA0A87A" w:rsidR="00DE5820" w:rsidRPr="00494942" w:rsidRDefault="00DE5820" w:rsidP="004D0748">
            <w:pPr>
              <w:spacing w:after="0"/>
              <w:jc w:val="left"/>
            </w:pPr>
            <w:r w:rsidRPr="00AF361C">
              <w:t>Maintien de la cohésion d’équipe</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33C7C475"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11C88364"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5465405C"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4B62E9A1" w14:textId="77777777" w:rsidR="00DE5820" w:rsidRPr="00494942" w:rsidRDefault="00DE5820" w:rsidP="00DE5820"/>
        </w:tc>
      </w:tr>
      <w:tr w:rsidR="004D0748" w:rsidRPr="00494942" w14:paraId="55E5C93C" w14:textId="77777777" w:rsidTr="009D7D00">
        <w:trPr>
          <w:trHeight w:val="540"/>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039F9C31" w14:textId="606C2C8E" w:rsidR="00DE5820" w:rsidRPr="00494942" w:rsidRDefault="00DE5820" w:rsidP="004D0748">
            <w:pPr>
              <w:spacing w:after="0"/>
              <w:jc w:val="left"/>
            </w:pPr>
            <w:r w:rsidRPr="00AF361C">
              <w:t>Capacité à la prise de décision</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1D37A525"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7AC74FC2"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4B4BC514"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34D476FE" w14:textId="77777777" w:rsidR="00DE5820" w:rsidRPr="00494942" w:rsidRDefault="00DE5820" w:rsidP="00DE5820"/>
        </w:tc>
      </w:tr>
      <w:tr w:rsidR="00DE5820" w:rsidRPr="00494942" w14:paraId="15C43B83" w14:textId="77777777" w:rsidTr="009D7D00">
        <w:trPr>
          <w:trHeight w:val="864"/>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7FE1DA12" w14:textId="7C266E1F" w:rsidR="00DE5820" w:rsidRPr="00E2772B" w:rsidRDefault="00DE5820" w:rsidP="004D0748">
            <w:pPr>
              <w:spacing w:after="0"/>
              <w:jc w:val="left"/>
            </w:pPr>
            <w:r w:rsidRPr="00DE5820">
              <w:t>Aptitude à prévenir, arbitrer et gérer les conflits</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1677F381"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12C56539"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39C8E884"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6B8CDB41" w14:textId="77777777" w:rsidR="00DE5820" w:rsidRPr="00494942" w:rsidRDefault="00DE5820" w:rsidP="00DE5820"/>
        </w:tc>
      </w:tr>
      <w:bookmarkEnd w:id="4"/>
      <w:tr w:rsidR="00DE5820" w:rsidRPr="00DE5820" w14:paraId="127D02D0" w14:textId="77777777" w:rsidTr="009D7D00">
        <w:trPr>
          <w:trHeight w:val="860"/>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shd w:val="clear" w:color="auto" w:fill="7B61CA" w:themeFill="text1" w:themeFillTint="99"/>
            <w:vAlign w:val="center"/>
          </w:tcPr>
          <w:p w14:paraId="47345848" w14:textId="56BF9752" w:rsidR="00DE5820" w:rsidRPr="00DE5820" w:rsidRDefault="00DE5820" w:rsidP="00DE5820">
            <w:pPr>
              <w:spacing w:after="0"/>
              <w:jc w:val="center"/>
              <w:rPr>
                <w:color w:val="FFFFFF" w:themeColor="background1"/>
              </w:rPr>
            </w:pPr>
            <w:r w:rsidRPr="00DE5820">
              <w:rPr>
                <w:color w:val="FFFFFF" w:themeColor="background1"/>
              </w:rPr>
              <w:t>Aptitude à exercer des fonctions</w:t>
            </w:r>
            <w:r>
              <w:rPr>
                <w:color w:val="FFFFFF" w:themeColor="background1"/>
              </w:rPr>
              <w:t xml:space="preserve"> </w:t>
            </w:r>
            <w:r w:rsidRPr="00DE5820">
              <w:rPr>
                <w:color w:val="FFFFFF" w:themeColor="background1"/>
              </w:rPr>
              <w:t>d’un niveau supérieur</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shd w:val="clear" w:color="auto" w:fill="7B61CA" w:themeFill="text1" w:themeFillTint="99"/>
            <w:vAlign w:val="center"/>
          </w:tcPr>
          <w:p w14:paraId="3E2BAE0E" w14:textId="77777777" w:rsidR="00DE5820" w:rsidRPr="00DE5820" w:rsidRDefault="00DE5820" w:rsidP="00DE5820">
            <w:pPr>
              <w:spacing w:after="0"/>
              <w:jc w:val="center"/>
              <w:rPr>
                <w:color w:val="FFFFFF" w:themeColor="background1"/>
              </w:rPr>
            </w:pPr>
            <w:r w:rsidRPr="00DE5820">
              <w:rPr>
                <w:color w:val="FFFFFF" w:themeColor="background1"/>
              </w:rPr>
              <w:t>Compétences perfectibles</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shd w:val="clear" w:color="auto" w:fill="7B61CA" w:themeFill="text1" w:themeFillTint="99"/>
            <w:vAlign w:val="center"/>
          </w:tcPr>
          <w:p w14:paraId="2CC11824" w14:textId="77777777" w:rsidR="00DE5820" w:rsidRPr="00DE5820" w:rsidRDefault="00DE5820" w:rsidP="00DE5820">
            <w:pPr>
              <w:spacing w:after="0"/>
              <w:jc w:val="center"/>
              <w:rPr>
                <w:color w:val="FFFFFF" w:themeColor="background1"/>
              </w:rPr>
            </w:pPr>
            <w:r w:rsidRPr="00DE5820">
              <w:rPr>
                <w:color w:val="FFFFFF" w:themeColor="background1"/>
              </w:rPr>
              <w:t>Compétences maîtrisées</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shd w:val="clear" w:color="auto" w:fill="7B61CA" w:themeFill="text1" w:themeFillTint="99"/>
            <w:vAlign w:val="center"/>
          </w:tcPr>
          <w:p w14:paraId="06C7FABE" w14:textId="77777777" w:rsidR="00DE5820" w:rsidRPr="00DE5820" w:rsidRDefault="00DE5820" w:rsidP="00DE5820">
            <w:pPr>
              <w:spacing w:after="0"/>
              <w:jc w:val="center"/>
              <w:rPr>
                <w:color w:val="FFFFFF" w:themeColor="background1"/>
              </w:rPr>
            </w:pPr>
            <w:r w:rsidRPr="00DE5820">
              <w:rPr>
                <w:color w:val="FFFFFF" w:themeColor="background1"/>
              </w:rPr>
              <w:t>Expertise avérée</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shd w:val="clear" w:color="auto" w:fill="7B61CA" w:themeFill="text1" w:themeFillTint="99"/>
            <w:vAlign w:val="center"/>
          </w:tcPr>
          <w:p w14:paraId="40EB0073" w14:textId="77777777" w:rsidR="00DE5820" w:rsidRPr="00DE5820" w:rsidRDefault="00DE5820" w:rsidP="00DE5820">
            <w:pPr>
              <w:spacing w:after="0"/>
              <w:jc w:val="center"/>
              <w:rPr>
                <w:color w:val="FFFFFF" w:themeColor="background1"/>
              </w:rPr>
            </w:pPr>
            <w:r w:rsidRPr="00DE5820">
              <w:rPr>
                <w:color w:val="FFFFFF" w:themeColor="background1"/>
              </w:rPr>
              <w:t>Commentaires</w:t>
            </w:r>
          </w:p>
        </w:tc>
      </w:tr>
      <w:tr w:rsidR="004D0748" w:rsidRPr="00494942" w14:paraId="11581DE9" w14:textId="77777777" w:rsidTr="009D7D00">
        <w:trPr>
          <w:trHeight w:val="846"/>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60E1A088" w14:textId="114AACB9" w:rsidR="00DE5820" w:rsidRPr="00494942" w:rsidRDefault="00DE5820" w:rsidP="00DE5820">
            <w:pPr>
              <w:spacing w:after="0"/>
              <w:jc w:val="left"/>
            </w:pPr>
            <w:r w:rsidRPr="004B35EB">
              <w:t>Aptitude à faire des propositions (aide à la décision et initiative)</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4AD8595F"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68E974CA"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5F325D12"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2A2966C3" w14:textId="77777777" w:rsidR="00DE5820" w:rsidRPr="00494942" w:rsidRDefault="00DE5820" w:rsidP="00DE5820"/>
        </w:tc>
      </w:tr>
      <w:tr w:rsidR="004D0748" w:rsidRPr="00494942" w14:paraId="5061D386" w14:textId="77777777" w:rsidTr="009D7D00">
        <w:trPr>
          <w:trHeight w:val="702"/>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7C8029AA" w14:textId="78D0F079" w:rsidR="00DE5820" w:rsidRPr="00494942" w:rsidRDefault="00DE5820" w:rsidP="00DE5820">
            <w:pPr>
              <w:spacing w:after="0"/>
              <w:jc w:val="left"/>
            </w:pPr>
            <w:r w:rsidRPr="004B35EB">
              <w:t>Capacité d’analyse et de synthèse</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5BCB5D89"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23D03780"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05EDDE1B"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116E528E" w14:textId="77777777" w:rsidR="00DE5820" w:rsidRPr="00494942" w:rsidRDefault="00DE5820" w:rsidP="00DE5820"/>
        </w:tc>
      </w:tr>
      <w:tr w:rsidR="004D0748" w:rsidRPr="00494942" w14:paraId="6171249E" w14:textId="77777777" w:rsidTr="009D7D00">
        <w:trPr>
          <w:trHeight w:val="696"/>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53FC8F86" w14:textId="02A645CD" w:rsidR="00DE5820" w:rsidRPr="00494942" w:rsidRDefault="00DE5820" w:rsidP="00DE5820">
            <w:pPr>
              <w:spacing w:after="0"/>
              <w:jc w:val="left"/>
            </w:pPr>
            <w:r w:rsidRPr="004B35EB">
              <w:t>Capacité à réaliser un projet (catégorie c)</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1B1AEB56"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72C30C0B"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3FB1FEFA"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2A8F95C3" w14:textId="77777777" w:rsidR="00DE5820" w:rsidRPr="00494942" w:rsidRDefault="00DE5820" w:rsidP="00DE5820"/>
        </w:tc>
      </w:tr>
      <w:tr w:rsidR="004D0748" w:rsidRPr="00494942" w14:paraId="07F99532" w14:textId="77777777" w:rsidTr="009D7D00">
        <w:trPr>
          <w:trHeight w:val="978"/>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4C96A5E0" w14:textId="3FD0760E" w:rsidR="00DE5820" w:rsidRPr="00494942" w:rsidRDefault="00DE5820" w:rsidP="00DE5820">
            <w:pPr>
              <w:spacing w:after="0"/>
              <w:jc w:val="left"/>
            </w:pPr>
            <w:r w:rsidRPr="004B35EB">
              <w:t>Capacité à concevoir et conduire un projet (catégories A et B)</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4A667278"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5742353E"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22016896"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2B160CE6" w14:textId="77777777" w:rsidR="00DE5820" w:rsidRPr="00494942" w:rsidRDefault="00DE5820" w:rsidP="00DE5820"/>
        </w:tc>
      </w:tr>
      <w:tr w:rsidR="004D0748" w:rsidRPr="00494942" w14:paraId="16619539" w14:textId="77777777" w:rsidTr="009D7D00">
        <w:trPr>
          <w:trHeight w:val="701"/>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0CDD5724" w14:textId="3B4DD3DA" w:rsidR="00DE5820" w:rsidRPr="00494942" w:rsidRDefault="00DE5820" w:rsidP="00DE5820">
            <w:pPr>
              <w:spacing w:after="0"/>
              <w:jc w:val="left"/>
            </w:pPr>
            <w:r w:rsidRPr="004B35EB">
              <w:t>Sens de la rigueur et de l’organisation</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2264A77E"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0A7A5515"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121EC4F9"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41773CBA" w14:textId="77777777" w:rsidR="00DE5820" w:rsidRPr="00494942" w:rsidRDefault="00DE5820" w:rsidP="00DE5820"/>
        </w:tc>
      </w:tr>
      <w:tr w:rsidR="004D0748" w:rsidRPr="00494942" w14:paraId="0565C018" w14:textId="77777777" w:rsidTr="009D7D00">
        <w:trPr>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38A66388" w14:textId="33C517BB" w:rsidR="00DE5820" w:rsidRPr="00E2772B" w:rsidRDefault="00DE5820" w:rsidP="00DE5820">
            <w:pPr>
              <w:spacing w:after="0"/>
              <w:jc w:val="left"/>
            </w:pPr>
            <w:r w:rsidRPr="004B35EB">
              <w:t>Communication</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6245183E"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0FBFF970"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52D0FB47"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3644B879" w14:textId="77777777" w:rsidR="00DE5820" w:rsidRPr="00494942" w:rsidRDefault="00DE5820" w:rsidP="00DE5820"/>
        </w:tc>
      </w:tr>
      <w:tr w:rsidR="00DE5820" w:rsidRPr="00494942" w14:paraId="6667C4D1" w14:textId="77777777" w:rsidTr="009D7D00">
        <w:trPr>
          <w:trHeight w:val="783"/>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3F40C566" w14:textId="2B2C29FE" w:rsidR="00DE5820" w:rsidRPr="00DE5820" w:rsidRDefault="00DE5820" w:rsidP="00DE5820">
            <w:pPr>
              <w:spacing w:after="0"/>
              <w:jc w:val="left"/>
            </w:pPr>
            <w:r w:rsidRPr="004B35EB">
              <w:t>Capacité à identifier et hiérarchiser les priorités</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32E1A6EF"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15CDE03D"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16204D98" w14:textId="77777777" w:rsidR="00DE5820" w:rsidRPr="00494942" w:rsidRDefault="00DE5820" w:rsidP="00DE5820"/>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704D73FE" w14:textId="77777777" w:rsidR="00DE5820" w:rsidRPr="00494942" w:rsidRDefault="00DE5820" w:rsidP="00DE5820"/>
        </w:tc>
      </w:tr>
      <w:tr w:rsidR="00DE5820" w:rsidRPr="00DE5820" w14:paraId="1D51E8BB" w14:textId="77777777" w:rsidTr="009D7D00">
        <w:trPr>
          <w:trHeight w:val="692"/>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shd w:val="clear" w:color="auto" w:fill="7B61CA" w:themeFill="text1" w:themeFillTint="99"/>
            <w:vAlign w:val="center"/>
          </w:tcPr>
          <w:p w14:paraId="0FBB5382" w14:textId="0BE13EBC" w:rsidR="00DE5820" w:rsidRPr="004D0748" w:rsidRDefault="004D0748" w:rsidP="004D0748">
            <w:pPr>
              <w:spacing w:after="0"/>
              <w:jc w:val="center"/>
              <w:rPr>
                <w:color w:val="FFFFFF" w:themeColor="background1"/>
              </w:rPr>
            </w:pPr>
            <w:r w:rsidRPr="004D0748">
              <w:rPr>
                <w:color w:val="FFFFFF" w:themeColor="background1"/>
              </w:rPr>
              <w:lastRenderedPageBreak/>
              <w:t>Contribution à l’activité du service</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shd w:val="clear" w:color="auto" w:fill="7B61CA" w:themeFill="text1" w:themeFillTint="99"/>
            <w:vAlign w:val="center"/>
          </w:tcPr>
          <w:p w14:paraId="207F6DAE" w14:textId="77777777" w:rsidR="00DE5820" w:rsidRPr="004D0748" w:rsidRDefault="00DE5820" w:rsidP="004D0748">
            <w:pPr>
              <w:spacing w:after="0"/>
              <w:jc w:val="center"/>
              <w:rPr>
                <w:color w:val="FFFFFF" w:themeColor="background1"/>
              </w:rPr>
            </w:pPr>
            <w:r w:rsidRPr="004D0748">
              <w:rPr>
                <w:color w:val="FFFFFF" w:themeColor="background1"/>
              </w:rPr>
              <w:t>Compétences perfectibles</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shd w:val="clear" w:color="auto" w:fill="7B61CA" w:themeFill="text1" w:themeFillTint="99"/>
            <w:vAlign w:val="center"/>
          </w:tcPr>
          <w:p w14:paraId="539F82AD" w14:textId="77777777" w:rsidR="00DE5820" w:rsidRPr="004D0748" w:rsidRDefault="00DE5820" w:rsidP="004D0748">
            <w:pPr>
              <w:spacing w:after="0"/>
              <w:jc w:val="center"/>
              <w:rPr>
                <w:color w:val="FFFFFF" w:themeColor="background1"/>
              </w:rPr>
            </w:pPr>
            <w:r w:rsidRPr="004D0748">
              <w:rPr>
                <w:color w:val="FFFFFF" w:themeColor="background1"/>
              </w:rPr>
              <w:t>Compétences maîtrisées</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shd w:val="clear" w:color="auto" w:fill="7B61CA" w:themeFill="text1" w:themeFillTint="99"/>
            <w:vAlign w:val="center"/>
          </w:tcPr>
          <w:p w14:paraId="29651837" w14:textId="77777777" w:rsidR="00DE5820" w:rsidRPr="004D0748" w:rsidRDefault="00DE5820" w:rsidP="004D0748">
            <w:pPr>
              <w:spacing w:after="0"/>
              <w:jc w:val="center"/>
              <w:rPr>
                <w:color w:val="FFFFFF" w:themeColor="background1"/>
              </w:rPr>
            </w:pPr>
            <w:r w:rsidRPr="004D0748">
              <w:rPr>
                <w:color w:val="FFFFFF" w:themeColor="background1"/>
              </w:rPr>
              <w:t>Expertise avérée</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shd w:val="clear" w:color="auto" w:fill="7B61CA" w:themeFill="text1" w:themeFillTint="99"/>
            <w:vAlign w:val="center"/>
          </w:tcPr>
          <w:p w14:paraId="265EC901" w14:textId="77777777" w:rsidR="00DE5820" w:rsidRPr="004D0748" w:rsidRDefault="00DE5820" w:rsidP="004D0748">
            <w:pPr>
              <w:spacing w:after="0"/>
              <w:jc w:val="center"/>
              <w:rPr>
                <w:color w:val="FFFFFF" w:themeColor="background1"/>
              </w:rPr>
            </w:pPr>
            <w:r w:rsidRPr="004D0748">
              <w:rPr>
                <w:color w:val="FFFFFF" w:themeColor="background1"/>
              </w:rPr>
              <w:t>Commentaires</w:t>
            </w:r>
          </w:p>
        </w:tc>
      </w:tr>
      <w:tr w:rsidR="004D0748" w:rsidRPr="00494942" w14:paraId="1E468FA2" w14:textId="77777777" w:rsidTr="009D7D00">
        <w:trPr>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6A5A1EB4" w14:textId="362D2B5A" w:rsidR="004D0748" w:rsidRPr="00494942" w:rsidRDefault="004D0748" w:rsidP="004D0748">
            <w:pPr>
              <w:spacing w:after="0"/>
              <w:jc w:val="left"/>
            </w:pPr>
            <w:r w:rsidRPr="007B22DD">
              <w:t>Sens des responsabilités</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1E58D841" w14:textId="77777777" w:rsidR="004D0748" w:rsidRPr="00494942" w:rsidRDefault="004D0748" w:rsidP="004D0748"/>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516CE890" w14:textId="77777777" w:rsidR="004D0748" w:rsidRPr="00494942" w:rsidRDefault="004D0748" w:rsidP="004D0748"/>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5A22C9EE" w14:textId="77777777" w:rsidR="004D0748" w:rsidRPr="00494942" w:rsidRDefault="004D0748" w:rsidP="004D0748"/>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03A9A5B4" w14:textId="77777777" w:rsidR="004D0748" w:rsidRPr="00494942" w:rsidRDefault="004D0748" w:rsidP="004D0748"/>
        </w:tc>
      </w:tr>
      <w:tr w:rsidR="004D0748" w:rsidRPr="00494942" w14:paraId="13EC3595" w14:textId="77777777" w:rsidTr="009D7D00">
        <w:trPr>
          <w:trHeight w:val="653"/>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1400F7E5" w14:textId="7DE4E50C" w:rsidR="004D0748" w:rsidRPr="00494942" w:rsidRDefault="004D0748" w:rsidP="004D0748">
            <w:pPr>
              <w:spacing w:after="0"/>
              <w:jc w:val="left"/>
            </w:pPr>
            <w:r w:rsidRPr="007B22DD">
              <w:t>Capacité à partager et diffuser l’information</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0432CEF5" w14:textId="77777777" w:rsidR="004D0748" w:rsidRPr="00494942" w:rsidRDefault="004D0748" w:rsidP="004D0748"/>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2C3A3A69" w14:textId="77777777" w:rsidR="004D0748" w:rsidRPr="00494942" w:rsidRDefault="004D0748" w:rsidP="004D0748"/>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50DFAAD5" w14:textId="77777777" w:rsidR="004D0748" w:rsidRPr="00494942" w:rsidRDefault="004D0748" w:rsidP="004D0748"/>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2FA97B4E" w14:textId="77777777" w:rsidR="004D0748" w:rsidRPr="00494942" w:rsidRDefault="004D0748" w:rsidP="004D0748"/>
        </w:tc>
      </w:tr>
      <w:tr w:rsidR="004D0748" w:rsidRPr="00494942" w14:paraId="08D6263B" w14:textId="77777777" w:rsidTr="009D7D00">
        <w:trPr>
          <w:trHeight w:val="974"/>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67D04B3A" w14:textId="5133F6E4" w:rsidR="004D0748" w:rsidRPr="00494942" w:rsidRDefault="004D0748" w:rsidP="004D0748">
            <w:pPr>
              <w:spacing w:after="0"/>
              <w:jc w:val="left"/>
            </w:pPr>
            <w:r w:rsidRPr="007B22DD">
              <w:t>Implication dans l’actualisation des connaissances</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3CE2CF74" w14:textId="77777777" w:rsidR="004D0748" w:rsidRPr="00494942" w:rsidRDefault="004D0748" w:rsidP="004D0748"/>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643D77BF" w14:textId="77777777" w:rsidR="004D0748" w:rsidRPr="00494942" w:rsidRDefault="004D0748" w:rsidP="004D0748"/>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2527B5BA" w14:textId="77777777" w:rsidR="004D0748" w:rsidRPr="00494942" w:rsidRDefault="004D0748" w:rsidP="004D0748"/>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7F736427" w14:textId="77777777" w:rsidR="004D0748" w:rsidRPr="00494942" w:rsidRDefault="004D0748" w:rsidP="004D0748"/>
        </w:tc>
      </w:tr>
      <w:tr w:rsidR="004D0748" w:rsidRPr="00494942" w14:paraId="29E643C4" w14:textId="77777777" w:rsidTr="009D7D00">
        <w:trPr>
          <w:trHeight w:val="704"/>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1A8554DE" w14:textId="51937AA5" w:rsidR="004D0748" w:rsidRPr="00494942" w:rsidRDefault="004D0748" w:rsidP="009D7D00">
            <w:pPr>
              <w:spacing w:after="0"/>
              <w:jc w:val="left"/>
            </w:pPr>
            <w:r w:rsidRPr="007B22DD">
              <w:t>Sens du service public et conscience professionnelle</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08157B4E" w14:textId="77777777" w:rsidR="004D0748" w:rsidRPr="00494942" w:rsidRDefault="004D0748" w:rsidP="004D0748"/>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3B280AB8" w14:textId="77777777" w:rsidR="004D0748" w:rsidRPr="00494942" w:rsidRDefault="004D0748" w:rsidP="004D0748"/>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0A301535" w14:textId="77777777" w:rsidR="004D0748" w:rsidRPr="00494942" w:rsidRDefault="004D0748" w:rsidP="004D0748"/>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71AA35FE" w14:textId="77777777" w:rsidR="004D0748" w:rsidRPr="00494942" w:rsidRDefault="004D0748" w:rsidP="004D0748"/>
        </w:tc>
      </w:tr>
      <w:tr w:rsidR="004D0748" w:rsidRPr="00494942" w14:paraId="3481BD54" w14:textId="77777777" w:rsidTr="009D7D00">
        <w:trPr>
          <w:trHeight w:val="1269"/>
          <w:jc w:val="center"/>
        </w:trPr>
        <w:tc>
          <w:tcPr>
            <w:tcW w:w="2842"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01C27EAA" w14:textId="21D4E269" w:rsidR="004D0748" w:rsidRPr="00494942" w:rsidRDefault="004D0748" w:rsidP="009D7D00">
            <w:pPr>
              <w:spacing w:after="0"/>
              <w:jc w:val="left"/>
            </w:pPr>
            <w:r w:rsidRPr="007B22DD">
              <w:t>Connaissance des procédures et des règles de fonctionnement de l’administration</w:t>
            </w:r>
          </w:p>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1D81E5AD" w14:textId="77777777" w:rsidR="004D0748" w:rsidRPr="00494942" w:rsidRDefault="004D0748" w:rsidP="004D0748"/>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1B54CDE2" w14:textId="77777777" w:rsidR="004D0748" w:rsidRPr="00494942" w:rsidRDefault="004D0748" w:rsidP="004D0748"/>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1F6B0BC7" w14:textId="77777777" w:rsidR="004D0748" w:rsidRPr="00494942" w:rsidRDefault="004D0748" w:rsidP="004D0748"/>
        </w:tc>
        <w:tc>
          <w:tcPr>
            <w:tcW w:w="1531"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68AF9F5E" w14:textId="77777777" w:rsidR="004D0748" w:rsidRPr="00494942" w:rsidRDefault="004D0748" w:rsidP="004D0748"/>
        </w:tc>
      </w:tr>
    </w:tbl>
    <w:p w14:paraId="0AE7D34D" w14:textId="77777777" w:rsidR="00872A3F" w:rsidRDefault="00872A3F" w:rsidP="00872A3F"/>
    <w:p w14:paraId="32E1E81B" w14:textId="26E25212" w:rsidR="00843DA0" w:rsidRDefault="00843DA0" w:rsidP="00843DA0">
      <w:pPr>
        <w:pStyle w:val="Titre1"/>
      </w:pPr>
      <w:r>
        <w:t>Perspective pour l’année n+1</w:t>
      </w:r>
    </w:p>
    <w:p w14:paraId="7AA1D5AF" w14:textId="12AFF178" w:rsidR="00872A3F" w:rsidRDefault="00843DA0" w:rsidP="00843DA0">
      <w:pPr>
        <w:pStyle w:val="Titre2"/>
      </w:pPr>
      <w:r>
        <w:t>Objectifs fixés à l’agent</w:t>
      </w:r>
    </w:p>
    <w:tbl>
      <w:tblPr>
        <w:tblW w:w="0" w:type="auto"/>
        <w:jc w:val="center"/>
        <w:tblBorders>
          <w:top w:val="single" w:sz="4" w:space="0" w:color="3C2878" w:themeColor="text1"/>
          <w:left w:val="single" w:sz="4" w:space="0" w:color="3C2878" w:themeColor="text1"/>
          <w:bottom w:val="single" w:sz="4" w:space="0" w:color="3C2878" w:themeColor="text1"/>
          <w:right w:val="single" w:sz="4" w:space="0" w:color="3C2878" w:themeColor="text1"/>
          <w:insideH w:val="single" w:sz="4" w:space="0" w:color="3C2878" w:themeColor="text1"/>
          <w:insideV w:val="single" w:sz="4" w:space="0" w:color="3C2878" w:themeColor="text1"/>
        </w:tblBorders>
        <w:tblLook w:val="04A0" w:firstRow="1" w:lastRow="0" w:firstColumn="1" w:lastColumn="0" w:noHBand="0" w:noVBand="1"/>
      </w:tblPr>
      <w:tblGrid>
        <w:gridCol w:w="3823"/>
        <w:gridCol w:w="4026"/>
      </w:tblGrid>
      <w:tr w:rsidR="00843DA0" w:rsidRPr="00494942" w14:paraId="020107F3" w14:textId="77777777" w:rsidTr="00843DA0">
        <w:trPr>
          <w:cantSplit/>
          <w:trHeight w:val="625"/>
          <w:jc w:val="center"/>
        </w:trPr>
        <w:tc>
          <w:tcPr>
            <w:tcW w:w="3823" w:type="dxa"/>
            <w:tcBorders>
              <w:top w:val="single" w:sz="4" w:space="0" w:color="auto"/>
              <w:left w:val="single" w:sz="4" w:space="0" w:color="auto"/>
              <w:bottom w:val="single" w:sz="4" w:space="0" w:color="auto"/>
              <w:right w:val="single" w:sz="4" w:space="0" w:color="auto"/>
            </w:tcBorders>
            <w:shd w:val="clear" w:color="auto" w:fill="7B61CA" w:themeFill="text1" w:themeFillTint="99"/>
            <w:noWrap/>
            <w:vAlign w:val="center"/>
            <w:hideMark/>
          </w:tcPr>
          <w:p w14:paraId="29A40698" w14:textId="545EBFA8" w:rsidR="00843DA0" w:rsidRPr="00843DA0" w:rsidRDefault="00843DA0" w:rsidP="00843DA0">
            <w:pPr>
              <w:spacing w:after="0"/>
              <w:jc w:val="center"/>
              <w:rPr>
                <w:bCs/>
                <w:color w:val="FFFFFF" w:themeColor="background1"/>
              </w:rPr>
            </w:pPr>
            <w:r w:rsidRPr="00843DA0">
              <w:rPr>
                <w:color w:val="FFFFFF" w:themeColor="background1"/>
              </w:rPr>
              <w:t>Objectifs fixés</w:t>
            </w:r>
          </w:p>
        </w:tc>
        <w:tc>
          <w:tcPr>
            <w:tcW w:w="4026" w:type="dxa"/>
            <w:tcBorders>
              <w:top w:val="single" w:sz="4" w:space="0" w:color="auto"/>
              <w:left w:val="single" w:sz="4" w:space="0" w:color="auto"/>
              <w:bottom w:val="single" w:sz="4" w:space="0" w:color="auto"/>
              <w:right w:val="single" w:sz="4" w:space="0" w:color="auto"/>
            </w:tcBorders>
            <w:shd w:val="clear" w:color="auto" w:fill="7B61CA" w:themeFill="text1" w:themeFillTint="99"/>
            <w:noWrap/>
            <w:vAlign w:val="center"/>
            <w:hideMark/>
          </w:tcPr>
          <w:p w14:paraId="149DBA4E" w14:textId="5020F7FC" w:rsidR="00843DA0" w:rsidRPr="00843DA0" w:rsidRDefault="00843DA0" w:rsidP="00843DA0">
            <w:pPr>
              <w:spacing w:after="0"/>
              <w:jc w:val="center"/>
              <w:rPr>
                <w:bCs/>
                <w:color w:val="FFFFFF" w:themeColor="background1"/>
              </w:rPr>
            </w:pPr>
            <w:r w:rsidRPr="00843DA0">
              <w:rPr>
                <w:color w:val="FFFFFF" w:themeColor="background1"/>
              </w:rPr>
              <w:t>Moyens mis à disposition</w:t>
            </w:r>
          </w:p>
        </w:tc>
      </w:tr>
      <w:tr w:rsidR="00843DA0" w:rsidRPr="00494942" w14:paraId="18D070BD" w14:textId="77777777" w:rsidTr="009305B5">
        <w:trPr>
          <w:jc w:val="center"/>
        </w:trPr>
        <w:tc>
          <w:tcPr>
            <w:tcW w:w="3823"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7C9A9EEF" w14:textId="77777777" w:rsidR="00843DA0" w:rsidRPr="00494942" w:rsidRDefault="00843DA0" w:rsidP="009305B5"/>
        </w:tc>
        <w:tc>
          <w:tcPr>
            <w:tcW w:w="4026"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52D036BA" w14:textId="77777777" w:rsidR="00843DA0" w:rsidRPr="00494942" w:rsidRDefault="00843DA0" w:rsidP="009305B5"/>
        </w:tc>
      </w:tr>
      <w:tr w:rsidR="00843DA0" w:rsidRPr="00494942" w14:paraId="68D5DD2F" w14:textId="77777777" w:rsidTr="009305B5">
        <w:trPr>
          <w:jc w:val="center"/>
        </w:trPr>
        <w:tc>
          <w:tcPr>
            <w:tcW w:w="3823"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0F81BD1C" w14:textId="77777777" w:rsidR="00843DA0" w:rsidRPr="00494942" w:rsidRDefault="00843DA0" w:rsidP="009305B5"/>
        </w:tc>
        <w:tc>
          <w:tcPr>
            <w:tcW w:w="4026"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7F40825B" w14:textId="77777777" w:rsidR="00843DA0" w:rsidRPr="00494942" w:rsidRDefault="00843DA0" w:rsidP="009305B5"/>
        </w:tc>
      </w:tr>
      <w:tr w:rsidR="00843DA0" w:rsidRPr="00494942" w14:paraId="52B069A3" w14:textId="77777777" w:rsidTr="009305B5">
        <w:trPr>
          <w:jc w:val="center"/>
        </w:trPr>
        <w:tc>
          <w:tcPr>
            <w:tcW w:w="3823"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6F93454A" w14:textId="77777777" w:rsidR="00843DA0" w:rsidRPr="00494942" w:rsidRDefault="00843DA0" w:rsidP="009305B5"/>
        </w:tc>
        <w:tc>
          <w:tcPr>
            <w:tcW w:w="4026"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7FD61354" w14:textId="77777777" w:rsidR="00843DA0" w:rsidRPr="00494942" w:rsidRDefault="00843DA0" w:rsidP="009305B5"/>
        </w:tc>
      </w:tr>
      <w:tr w:rsidR="00843DA0" w:rsidRPr="00494942" w14:paraId="0EE1E3BF" w14:textId="77777777" w:rsidTr="009305B5">
        <w:trPr>
          <w:jc w:val="center"/>
        </w:trPr>
        <w:tc>
          <w:tcPr>
            <w:tcW w:w="3823" w:type="dxa"/>
            <w:tcBorders>
              <w:top w:val="single" w:sz="4" w:space="0" w:color="3C2878" w:themeColor="text1"/>
              <w:left w:val="single" w:sz="4" w:space="0" w:color="3C2878" w:themeColor="text1"/>
              <w:bottom w:val="single" w:sz="4" w:space="0" w:color="3C2878" w:themeColor="text1"/>
              <w:right w:val="single" w:sz="4" w:space="0" w:color="3C2878" w:themeColor="text1"/>
            </w:tcBorders>
            <w:vAlign w:val="center"/>
          </w:tcPr>
          <w:p w14:paraId="54D17040" w14:textId="77777777" w:rsidR="00843DA0" w:rsidRPr="00494942" w:rsidRDefault="00843DA0" w:rsidP="009305B5"/>
        </w:tc>
        <w:tc>
          <w:tcPr>
            <w:tcW w:w="4026" w:type="dxa"/>
            <w:tcBorders>
              <w:top w:val="single" w:sz="4" w:space="0" w:color="3C2878" w:themeColor="text1"/>
              <w:left w:val="single" w:sz="4" w:space="0" w:color="3C2878" w:themeColor="text1"/>
              <w:bottom w:val="single" w:sz="4" w:space="0" w:color="3C2878" w:themeColor="text1"/>
              <w:right w:val="single" w:sz="4" w:space="0" w:color="3C2878" w:themeColor="text1"/>
            </w:tcBorders>
          </w:tcPr>
          <w:p w14:paraId="01CC1F85" w14:textId="77777777" w:rsidR="00843DA0" w:rsidRPr="00494942" w:rsidRDefault="00843DA0" w:rsidP="009305B5"/>
        </w:tc>
      </w:tr>
    </w:tbl>
    <w:p w14:paraId="2D8F9AEE" w14:textId="77777777" w:rsidR="00872A3F" w:rsidRDefault="00872A3F" w:rsidP="00872A3F"/>
    <w:p w14:paraId="2988A977" w14:textId="1D3B78CC" w:rsidR="00843DA0" w:rsidRDefault="00843DA0" w:rsidP="00843DA0">
      <w:pPr>
        <w:pStyle w:val="Titre2"/>
      </w:pPr>
      <w:r>
        <w:t>Perspective d’évolution professionnelle (carrière, mobilité</w:t>
      </w:r>
      <w:proofErr w:type="gramStart"/>
      <w:r w:rsidR="00D571A0">
        <w:t xml:space="preserve"> </w:t>
      </w:r>
      <w:r>
        <w:t>….</w:t>
      </w:r>
      <w:proofErr w:type="gramEnd"/>
      <w:r>
        <w:t>)</w:t>
      </w:r>
    </w:p>
    <w:p w14:paraId="7ADA0C20" w14:textId="77777777" w:rsidR="00843DA0" w:rsidRDefault="00843DA0" w:rsidP="00843DA0"/>
    <w:p w14:paraId="1A1015EC" w14:textId="77777777" w:rsidR="00843DA0" w:rsidRDefault="00843DA0" w:rsidP="00843DA0"/>
    <w:p w14:paraId="7625C098" w14:textId="77777777" w:rsidR="00843DA0" w:rsidRDefault="00843DA0" w:rsidP="00843DA0"/>
    <w:p w14:paraId="215A7A76" w14:textId="4A79FCF7" w:rsidR="00843DA0" w:rsidRDefault="00843DA0" w:rsidP="00843DA0">
      <w:pPr>
        <w:pStyle w:val="Titre2"/>
      </w:pPr>
      <w:r>
        <w:t>Adaptation de la fiche de poste</w:t>
      </w:r>
    </w:p>
    <w:p w14:paraId="2718C26E" w14:textId="77777777" w:rsidR="00843DA0" w:rsidRDefault="00843DA0" w:rsidP="00843DA0"/>
    <w:p w14:paraId="7BE7CD53" w14:textId="77777777" w:rsidR="00843DA0" w:rsidRDefault="00843DA0" w:rsidP="00843DA0"/>
    <w:p w14:paraId="06BCE16B" w14:textId="77777777" w:rsidR="00843DA0" w:rsidRDefault="00843DA0" w:rsidP="00843DA0"/>
    <w:p w14:paraId="17206784" w14:textId="5E1BF905" w:rsidR="00843DA0" w:rsidRDefault="00843DA0" w:rsidP="00843DA0">
      <w:pPr>
        <w:pStyle w:val="Titre1"/>
      </w:pPr>
      <w:r>
        <w:lastRenderedPageBreak/>
        <w:t xml:space="preserve"> Synthèse de l’entretien professionnel</w:t>
      </w:r>
    </w:p>
    <w:p w14:paraId="38DB16C7" w14:textId="618C0C3E" w:rsidR="00843DA0" w:rsidRDefault="00843DA0" w:rsidP="00843DA0">
      <w:pPr>
        <w:pStyle w:val="Titre2"/>
      </w:pPr>
      <w:r>
        <w:t>Appréciation générale littérale par le supérieur hiérarchique direct</w:t>
      </w:r>
    </w:p>
    <w:p w14:paraId="5A898D2D" w14:textId="77777777" w:rsidR="00843DA0" w:rsidRDefault="00843DA0" w:rsidP="00843DA0"/>
    <w:p w14:paraId="69F9D501" w14:textId="77777777" w:rsidR="00843DA0" w:rsidRDefault="00843DA0" w:rsidP="00843DA0"/>
    <w:p w14:paraId="306D8984" w14:textId="77777777" w:rsidR="00843DA0" w:rsidRDefault="00843DA0" w:rsidP="009D7D00">
      <w:pPr>
        <w:tabs>
          <w:tab w:val="left" w:pos="5103"/>
        </w:tabs>
      </w:pPr>
      <w:r>
        <w:t>Date :</w:t>
      </w:r>
      <w:r>
        <w:tab/>
        <w:t>Signature :</w:t>
      </w:r>
    </w:p>
    <w:p w14:paraId="754153FB" w14:textId="77777777" w:rsidR="00843DA0" w:rsidRDefault="00843DA0" w:rsidP="00843DA0"/>
    <w:p w14:paraId="663FCBE0" w14:textId="77777777" w:rsidR="00843DA0" w:rsidRDefault="00843DA0" w:rsidP="00903903">
      <w:pPr>
        <w:spacing w:after="0"/>
      </w:pPr>
      <w:r>
        <w:t>Notifié à l’agent le :</w:t>
      </w:r>
    </w:p>
    <w:p w14:paraId="387D4EC8" w14:textId="77777777" w:rsidR="00843DA0" w:rsidRPr="00903903" w:rsidRDefault="00843DA0" w:rsidP="00843DA0">
      <w:pPr>
        <w:rPr>
          <w:sz w:val="16"/>
          <w:szCs w:val="16"/>
        </w:rPr>
      </w:pPr>
      <w:r w:rsidRPr="00903903">
        <w:rPr>
          <w:sz w:val="16"/>
          <w:szCs w:val="16"/>
        </w:rPr>
        <w:t>(</w:t>
      </w:r>
      <w:proofErr w:type="gramStart"/>
      <w:r w:rsidRPr="00903903">
        <w:rPr>
          <w:sz w:val="16"/>
          <w:szCs w:val="16"/>
        </w:rPr>
        <w:t>dans</w:t>
      </w:r>
      <w:proofErr w:type="gramEnd"/>
      <w:r w:rsidRPr="00903903">
        <w:rPr>
          <w:sz w:val="16"/>
          <w:szCs w:val="16"/>
        </w:rPr>
        <w:t xml:space="preserve"> un délai de 15 jours)</w:t>
      </w:r>
    </w:p>
    <w:p w14:paraId="3A44128B" w14:textId="77777777" w:rsidR="00843DA0" w:rsidRDefault="00843DA0" w:rsidP="00843DA0"/>
    <w:p w14:paraId="608827B3" w14:textId="58C3C96A" w:rsidR="00843DA0" w:rsidRDefault="00843DA0" w:rsidP="00903903">
      <w:pPr>
        <w:pStyle w:val="Titre2"/>
      </w:pPr>
      <w:r>
        <w:t>Observations et commentaires éventuels de l’agent</w:t>
      </w:r>
    </w:p>
    <w:p w14:paraId="3F8DF844" w14:textId="77777777" w:rsidR="00843DA0" w:rsidRDefault="00843DA0" w:rsidP="00843DA0"/>
    <w:p w14:paraId="1C9D3F65" w14:textId="77777777" w:rsidR="00843DA0" w:rsidRDefault="00843DA0" w:rsidP="00843DA0"/>
    <w:p w14:paraId="5795C65A" w14:textId="77777777" w:rsidR="00843DA0" w:rsidRDefault="00843DA0" w:rsidP="009D7D00">
      <w:pPr>
        <w:tabs>
          <w:tab w:val="left" w:pos="5103"/>
        </w:tabs>
      </w:pPr>
      <w:r>
        <w:t>Date :</w:t>
      </w:r>
      <w:r>
        <w:tab/>
        <w:t>Signature :</w:t>
      </w:r>
    </w:p>
    <w:p w14:paraId="27E76189" w14:textId="77777777" w:rsidR="00843DA0" w:rsidRDefault="00843DA0" w:rsidP="00843DA0"/>
    <w:p w14:paraId="3084D8BF" w14:textId="318AAC20" w:rsidR="00843DA0" w:rsidRDefault="00843DA0" w:rsidP="00903903">
      <w:pPr>
        <w:pStyle w:val="Titre2"/>
      </w:pPr>
      <w:r>
        <w:t>Visa de l’autorité territoriale</w:t>
      </w:r>
    </w:p>
    <w:p w14:paraId="737BF56B" w14:textId="77777777" w:rsidR="00843DA0" w:rsidRDefault="00843DA0" w:rsidP="00843DA0"/>
    <w:p w14:paraId="3EE9EF71" w14:textId="77777777" w:rsidR="00843DA0" w:rsidRDefault="00843DA0" w:rsidP="00843DA0"/>
    <w:p w14:paraId="2F26BE80" w14:textId="77777777" w:rsidR="00843DA0" w:rsidRDefault="00843DA0" w:rsidP="009D7D00">
      <w:pPr>
        <w:tabs>
          <w:tab w:val="left" w:pos="5103"/>
        </w:tabs>
      </w:pPr>
      <w:r>
        <w:t>Date :</w:t>
      </w:r>
      <w:r>
        <w:tab/>
        <w:t>Visa :</w:t>
      </w:r>
    </w:p>
    <w:p w14:paraId="7C670E09" w14:textId="77777777" w:rsidR="00843DA0" w:rsidRDefault="00843DA0" w:rsidP="00843DA0"/>
    <w:p w14:paraId="69D4A0B2" w14:textId="77777777" w:rsidR="004360B2" w:rsidRDefault="004360B2" w:rsidP="004360B2">
      <w:pPr>
        <w:spacing w:after="0"/>
        <w:rPr>
          <w:b/>
          <w:bCs/>
        </w:rPr>
      </w:pPr>
    </w:p>
    <w:p w14:paraId="07A57B09" w14:textId="584F008A" w:rsidR="00843DA0" w:rsidRPr="00903903" w:rsidRDefault="00843DA0" w:rsidP="00843DA0">
      <w:pPr>
        <w:rPr>
          <w:b/>
          <w:bCs/>
        </w:rPr>
      </w:pPr>
      <w:r w:rsidRPr="00903903">
        <w:rPr>
          <w:b/>
          <w:bCs/>
        </w:rPr>
        <w:t xml:space="preserve">Voies de recours : </w:t>
      </w:r>
    </w:p>
    <w:p w14:paraId="75ABCCDC" w14:textId="77777777" w:rsidR="00843DA0" w:rsidRDefault="00843DA0" w:rsidP="004360B2">
      <w:pPr>
        <w:spacing w:after="0"/>
      </w:pPr>
      <w:r>
        <w:t>Vous devez signer la grille d’entretien complétée lorsqu’elle vous est notifiée.</w:t>
      </w:r>
    </w:p>
    <w:p w14:paraId="5ADF05BD" w14:textId="77777777" w:rsidR="00843DA0" w:rsidRDefault="00843DA0" w:rsidP="00843DA0">
      <w:r>
        <w:t>Cette signature ne vaut pas acceptation de ce qui ressort de l’entretien mais prouve la bonne réception du document et vous permet d’engager, en cas de désaccord, l’une des deux procédures de recours prévues par la règlementation :</w:t>
      </w:r>
    </w:p>
    <w:p w14:paraId="4FEA6EDD" w14:textId="3765F8DA" w:rsidR="00843DA0" w:rsidRDefault="00843DA0" w:rsidP="00903903">
      <w:pPr>
        <w:pStyle w:val="Listepuces"/>
        <w:spacing w:after="0"/>
        <w:ind w:left="567" w:hanging="210"/>
      </w:pPr>
      <w:r>
        <w:t xml:space="preserve">Un recours devant l’autorité territoriale (recours hiérarchique) peut être mis en place dans les </w:t>
      </w:r>
      <w:r w:rsidR="00903903">
        <w:br/>
      </w:r>
      <w:r>
        <w:t>15 jours qui suivent la transmission de la grille complétée issue de votre entretien.</w:t>
      </w:r>
    </w:p>
    <w:p w14:paraId="6FABE32F" w14:textId="77777777" w:rsidR="00843DA0" w:rsidRDefault="00843DA0" w:rsidP="00903903">
      <w:pPr>
        <w:ind w:left="567"/>
      </w:pPr>
      <w:r>
        <w:t>L’autorité territoriale dispose ensuite de 15 jours francs à compter de la réception de votre demande pour vous donner sa réponse.</w:t>
      </w:r>
    </w:p>
    <w:p w14:paraId="0D5902C2" w14:textId="70399104" w:rsidR="00872A3F" w:rsidRDefault="00843DA0" w:rsidP="00872A3F">
      <w:pPr>
        <w:pStyle w:val="Listepuces"/>
      </w:pPr>
      <w:r>
        <w:t>Un recours devant la commission administrative paritaire compétente. Elle peut être saisie durant 1 mois à compter de la réponse de l’autorité territoriale (la CAP peut proposer des modifications à l’autorité territoriale, la grille complétée définitive vous sera ensuite adressée).</w:t>
      </w:r>
    </w:p>
    <w:sectPr w:rsidR="00872A3F" w:rsidSect="00872A3F">
      <w:headerReference w:type="first" r:id="rId8"/>
      <w:footerReference w:type="firs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9E691" w14:textId="77777777" w:rsidR="00E6517E" w:rsidRDefault="00E6517E" w:rsidP="0022756D">
      <w:pPr>
        <w:spacing w:after="0"/>
      </w:pPr>
      <w:r>
        <w:separator/>
      </w:r>
    </w:p>
  </w:endnote>
  <w:endnote w:type="continuationSeparator" w:id="0">
    <w:p w14:paraId="72F50F9D" w14:textId="77777777" w:rsidR="00E6517E" w:rsidRDefault="00E6517E"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F34F" w14:textId="77777777" w:rsidR="001B01B2" w:rsidRDefault="00C54B8A">
    <w:pPr>
      <w:pStyle w:val="Pieddepage"/>
    </w:pPr>
    <w:r>
      <w:rPr>
        <w:noProof/>
      </w:rPr>
      <mc:AlternateContent>
        <mc:Choice Requires="wps">
          <w:drawing>
            <wp:anchor distT="0" distB="0" distL="114300" distR="114300" simplePos="0" relativeHeight="251673600" behindDoc="0" locked="0" layoutInCell="1" allowOverlap="1" wp14:anchorId="1963862C" wp14:editId="1A1EF544">
              <wp:simplePos x="0" y="0"/>
              <wp:positionH relativeFrom="column">
                <wp:posOffset>-392430</wp:posOffset>
              </wp:positionH>
              <wp:positionV relativeFrom="paragraph">
                <wp:posOffset>-27305</wp:posOffset>
              </wp:positionV>
              <wp:extent cx="2451100" cy="482600"/>
              <wp:effectExtent l="0" t="0" r="0" b="0"/>
              <wp:wrapNone/>
              <wp:docPr id="2139717201" name="Zone de texte 1"/>
              <wp:cNvGraphicFramePr/>
              <a:graphic xmlns:a="http://schemas.openxmlformats.org/drawingml/2006/main">
                <a:graphicData uri="http://schemas.microsoft.com/office/word/2010/wordprocessingShape">
                  <wps:wsp>
                    <wps:cNvSpPr txBox="1"/>
                    <wps:spPr>
                      <a:xfrm>
                        <a:off x="0" y="0"/>
                        <a:ext cx="2451100" cy="482600"/>
                      </a:xfrm>
                      <a:prstGeom prst="rect">
                        <a:avLst/>
                      </a:prstGeom>
                      <a:noFill/>
                      <a:ln w="6350">
                        <a:noFill/>
                      </a:ln>
                    </wps:spPr>
                    <wps:txbx>
                      <w:txbxContent>
                        <w:p w14:paraId="30B3FCC8" w14:textId="77777777" w:rsidR="00C54B8A" w:rsidRPr="00C54B8A" w:rsidRDefault="00C54B8A" w:rsidP="00C54B8A">
                          <w:pPr>
                            <w:jc w:val="left"/>
                            <w:rPr>
                              <w:color w:val="3C2878" w:themeColor="text1"/>
                            </w:rPr>
                          </w:pPr>
                          <w:r w:rsidRPr="00C54B8A">
                            <w:rPr>
                              <w:color w:val="3C2878" w:themeColor="text1"/>
                            </w:rPr>
                            <w:t>46 Avenue de la Mairie</w:t>
                          </w:r>
                          <w:r w:rsidRPr="00C54B8A">
                            <w:rPr>
                              <w:color w:val="3C2878" w:themeColor="text1"/>
                            </w:rPr>
                            <w:br/>
                            <w:t>43000 Espaly-Saint-Marcel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63862C" id="_x0000_t202" coordsize="21600,21600" o:spt="202" path="m,l,21600r21600,l21600,xe">
              <v:stroke joinstyle="miter"/>
              <v:path gradientshapeok="t" o:connecttype="rect"/>
            </v:shapetype>
            <v:shape id="Zone de texte 1" o:spid="_x0000_s1026" type="#_x0000_t202" style="position:absolute;left:0;text-align:left;margin-left:-30.9pt;margin-top:-2.15pt;width:193pt;height:3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" filled="f" stroked="f" strokeweight=".5pt">
              <v:textbox>
                <w:txbxContent>
                  <w:p w14:paraId="30B3FCC8" w14:textId="77777777" w:rsidR="00C54B8A" w:rsidRPr="00C54B8A" w:rsidRDefault="00C54B8A" w:rsidP="00C54B8A">
                    <w:pPr>
                      <w:jc w:val="left"/>
                      <w:rPr>
                        <w:color w:val="3C2878" w:themeColor="text1"/>
                      </w:rPr>
                    </w:pPr>
                    <w:r w:rsidRPr="00C54B8A">
                      <w:rPr>
                        <w:color w:val="3C2878" w:themeColor="text1"/>
                      </w:rPr>
                      <w:t>46 Avenue de la Mairie</w:t>
                    </w:r>
                    <w:r w:rsidRPr="00C54B8A">
                      <w:rPr>
                        <w:color w:val="3C2878" w:themeColor="text1"/>
                      </w:rPr>
                      <w:br/>
                      <w:t>43000 Espaly-Saint-Marcel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894DC" w14:textId="77777777" w:rsidR="00E6517E" w:rsidRDefault="00E6517E" w:rsidP="0022756D">
      <w:pPr>
        <w:spacing w:after="0"/>
      </w:pPr>
      <w:r>
        <w:separator/>
      </w:r>
    </w:p>
  </w:footnote>
  <w:footnote w:type="continuationSeparator" w:id="0">
    <w:p w14:paraId="756B67A1" w14:textId="77777777" w:rsidR="00E6517E" w:rsidRDefault="00E6517E" w:rsidP="002275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BE77" w14:textId="77777777" w:rsidR="001B01B2" w:rsidRDefault="001B01B2">
    <w:pPr>
      <w:pStyle w:val="En-tte"/>
    </w:pPr>
    <w:r>
      <w:rPr>
        <w:noProof/>
      </w:rPr>
      <w:drawing>
        <wp:anchor distT="0" distB="0" distL="114300" distR="114300" simplePos="0" relativeHeight="251672576" behindDoc="0" locked="0" layoutInCell="1" allowOverlap="1" wp14:anchorId="4982AD2C" wp14:editId="353A51DE">
          <wp:simplePos x="0" y="0"/>
          <wp:positionH relativeFrom="column">
            <wp:posOffset>-894080</wp:posOffset>
          </wp:positionH>
          <wp:positionV relativeFrom="paragraph">
            <wp:posOffset>-441671</wp:posOffset>
          </wp:positionV>
          <wp:extent cx="2268855" cy="1676400"/>
          <wp:effectExtent l="0" t="0" r="0" b="0"/>
          <wp:wrapNone/>
          <wp:docPr id="362993298"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71683" name="Graphique 798271683"/>
                  <pic:cNvPicPr/>
                </pic:nvPicPr>
                <pic:blipFill>
                  <a:blip r:embed="rId1">
                    <a:extLst>
                      <a:ext uri="{96DAC541-7B7A-43D3-8B79-37D633B846F1}">
                        <asvg:svgBlip xmlns:asvg="http://schemas.microsoft.com/office/drawing/2016/SVG/main" r:embed="rId2"/>
                      </a:ext>
                    </a:extLst>
                  </a:blip>
                  <a:stretch>
                    <a:fillRect/>
                  </a:stretch>
                </pic:blipFill>
                <pic:spPr>
                  <a:xfrm>
                    <a:off x="0" y="0"/>
                    <a:ext cx="2268855" cy="16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Volumes/32DECEMBRE-1/CDG43/00-Elements constants/elements graphiques/puce2.svg" style="width:14.55pt;height:14.55pt;visibility:visible" o:bullet="t">
        <v:imagedata r:id="rId1" o:title=""/>
      </v:shape>
    </w:pict>
  </w:numPicBullet>
  <w:numPicBullet w:numPicBulletId="1">
    <w:pict>
      <v:shape id="_x0000_i1027" type="#_x0000_t75" style="width:11.75pt;height:11.75pt" o:bullet="t">
        <v:imagedata r:id="rId2" o:title="puce 2"/>
      </v:shape>
    </w:pict>
  </w:numPicBullet>
  <w:numPicBullet w:numPicBulletId="2">
    <w:pict>
      <v:shape id="_x0000_i1028" type="#_x0000_t75" style="width:11.75pt;height:11.75pt" o:bullet="t">
        <v:imagedata r:id="rId3" o:title="puce2 copie1"/>
      </v:shape>
    </w:pict>
  </w:numPicBullet>
  <w:numPicBullet w:numPicBulletId="3">
    <w:pict>
      <v:shape id="_x0000_i1029" type="#_x0000_t75" style="width:60.25pt;height:60.25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4"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2"/>
  </w:num>
  <w:num w:numId="2" w16cid:durableId="853114647">
    <w:abstractNumId w:val="18"/>
  </w:num>
  <w:num w:numId="3" w16cid:durableId="1272664876">
    <w:abstractNumId w:val="23"/>
  </w:num>
  <w:num w:numId="4" w16cid:durableId="623006243">
    <w:abstractNumId w:val="20"/>
  </w:num>
  <w:num w:numId="5" w16cid:durableId="690575110">
    <w:abstractNumId w:val="33"/>
  </w:num>
  <w:num w:numId="6" w16cid:durableId="2125614796">
    <w:abstractNumId w:val="19"/>
  </w:num>
  <w:num w:numId="7" w16cid:durableId="964433160">
    <w:abstractNumId w:val="22"/>
  </w:num>
  <w:num w:numId="8" w16cid:durableId="208763582">
    <w:abstractNumId w:val="13"/>
  </w:num>
  <w:num w:numId="9" w16cid:durableId="299965102">
    <w:abstractNumId w:val="0"/>
  </w:num>
  <w:num w:numId="10" w16cid:durableId="1663044152">
    <w:abstractNumId w:val="35"/>
  </w:num>
  <w:num w:numId="11" w16cid:durableId="1440906862">
    <w:abstractNumId w:val="28"/>
  </w:num>
  <w:num w:numId="12" w16cid:durableId="1738043134">
    <w:abstractNumId w:val="7"/>
  </w:num>
  <w:num w:numId="13" w16cid:durableId="1005479251">
    <w:abstractNumId w:val="3"/>
  </w:num>
  <w:num w:numId="14" w16cid:durableId="1650476297">
    <w:abstractNumId w:val="21"/>
  </w:num>
  <w:num w:numId="15" w16cid:durableId="159273568">
    <w:abstractNumId w:val="15"/>
  </w:num>
  <w:num w:numId="16" w16cid:durableId="1234581618">
    <w:abstractNumId w:val="14"/>
  </w:num>
  <w:num w:numId="17" w16cid:durableId="592667634">
    <w:abstractNumId w:val="9"/>
  </w:num>
  <w:num w:numId="18" w16cid:durableId="583493667">
    <w:abstractNumId w:val="32"/>
  </w:num>
  <w:num w:numId="19" w16cid:durableId="256061214">
    <w:abstractNumId w:val="17"/>
  </w:num>
  <w:num w:numId="20" w16cid:durableId="1392851052">
    <w:abstractNumId w:val="29"/>
  </w:num>
  <w:num w:numId="21" w16cid:durableId="647200043">
    <w:abstractNumId w:val="30"/>
  </w:num>
  <w:num w:numId="22" w16cid:durableId="2013869401">
    <w:abstractNumId w:val="24"/>
  </w:num>
  <w:num w:numId="23" w16cid:durableId="1358122069">
    <w:abstractNumId w:val="8"/>
  </w:num>
  <w:num w:numId="24" w16cid:durableId="155221302">
    <w:abstractNumId w:val="26"/>
  </w:num>
  <w:num w:numId="25" w16cid:durableId="1096945391">
    <w:abstractNumId w:val="27"/>
  </w:num>
  <w:num w:numId="26" w16cid:durableId="1297830278">
    <w:abstractNumId w:val="16"/>
  </w:num>
  <w:num w:numId="27" w16cid:durableId="1005011662">
    <w:abstractNumId w:val="5"/>
  </w:num>
  <w:num w:numId="28" w16cid:durableId="1914967775">
    <w:abstractNumId w:val="6"/>
  </w:num>
  <w:num w:numId="29" w16cid:durableId="141117078">
    <w:abstractNumId w:val="11"/>
  </w:num>
  <w:num w:numId="30" w16cid:durableId="882982545">
    <w:abstractNumId w:val="36"/>
  </w:num>
  <w:num w:numId="31" w16cid:durableId="428703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919099">
    <w:abstractNumId w:val="4"/>
  </w:num>
  <w:num w:numId="33" w16cid:durableId="123937466">
    <w:abstractNumId w:val="12"/>
  </w:num>
  <w:num w:numId="34" w16cid:durableId="33964928">
    <w:abstractNumId w:val="25"/>
  </w:num>
  <w:num w:numId="35" w16cid:durableId="525294218">
    <w:abstractNumId w:val="34"/>
  </w:num>
  <w:num w:numId="36" w16cid:durableId="2000423381">
    <w:abstractNumId w:val="31"/>
  </w:num>
  <w:num w:numId="37" w16cid:durableId="684987916">
    <w:abstractNumId w:val="1"/>
  </w:num>
  <w:num w:numId="38" w16cid:durableId="263005297">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defaultTabStop w:val="142"/>
  <w:hyphenationZone w:val="42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7E"/>
    <w:rsid w:val="00006C39"/>
    <w:rsid w:val="000166DA"/>
    <w:rsid w:val="00067FCD"/>
    <w:rsid w:val="000715ED"/>
    <w:rsid w:val="000867F9"/>
    <w:rsid w:val="000C4FF3"/>
    <w:rsid w:val="000E618B"/>
    <w:rsid w:val="001507A5"/>
    <w:rsid w:val="00194942"/>
    <w:rsid w:val="001B01B2"/>
    <w:rsid w:val="001C5595"/>
    <w:rsid w:val="001D72D2"/>
    <w:rsid w:val="001F0386"/>
    <w:rsid w:val="001F5E7C"/>
    <w:rsid w:val="001F6F42"/>
    <w:rsid w:val="0022756D"/>
    <w:rsid w:val="00271949"/>
    <w:rsid w:val="00282803"/>
    <w:rsid w:val="002B63DB"/>
    <w:rsid w:val="002C7567"/>
    <w:rsid w:val="00311177"/>
    <w:rsid w:val="00330CFC"/>
    <w:rsid w:val="00350747"/>
    <w:rsid w:val="003749AB"/>
    <w:rsid w:val="003A6D85"/>
    <w:rsid w:val="003C1EBA"/>
    <w:rsid w:val="003C7FD7"/>
    <w:rsid w:val="00413593"/>
    <w:rsid w:val="00413FE4"/>
    <w:rsid w:val="00426043"/>
    <w:rsid w:val="0043494E"/>
    <w:rsid w:val="004360B2"/>
    <w:rsid w:val="00494942"/>
    <w:rsid w:val="004A624B"/>
    <w:rsid w:val="004B2047"/>
    <w:rsid w:val="004D0748"/>
    <w:rsid w:val="004E7FCF"/>
    <w:rsid w:val="00503D2A"/>
    <w:rsid w:val="00513D9B"/>
    <w:rsid w:val="00522E4E"/>
    <w:rsid w:val="00524E09"/>
    <w:rsid w:val="005252CC"/>
    <w:rsid w:val="00593EF8"/>
    <w:rsid w:val="005F6214"/>
    <w:rsid w:val="0061028F"/>
    <w:rsid w:val="006106C5"/>
    <w:rsid w:val="00615D1D"/>
    <w:rsid w:val="00630CDE"/>
    <w:rsid w:val="00662EB0"/>
    <w:rsid w:val="006775C8"/>
    <w:rsid w:val="00682635"/>
    <w:rsid w:val="0068553C"/>
    <w:rsid w:val="006D1D0E"/>
    <w:rsid w:val="006D30F9"/>
    <w:rsid w:val="006D6D1C"/>
    <w:rsid w:val="006E2477"/>
    <w:rsid w:val="007376F1"/>
    <w:rsid w:val="007460A6"/>
    <w:rsid w:val="007464C4"/>
    <w:rsid w:val="00793E9A"/>
    <w:rsid w:val="007C16F6"/>
    <w:rsid w:val="00801760"/>
    <w:rsid w:val="008110BB"/>
    <w:rsid w:val="00822059"/>
    <w:rsid w:val="00837764"/>
    <w:rsid w:val="008436FB"/>
    <w:rsid w:val="00843DA0"/>
    <w:rsid w:val="00844A0A"/>
    <w:rsid w:val="00864E99"/>
    <w:rsid w:val="00872A3F"/>
    <w:rsid w:val="008858E8"/>
    <w:rsid w:val="00893758"/>
    <w:rsid w:val="008A77C9"/>
    <w:rsid w:val="008E0783"/>
    <w:rsid w:val="008E58B6"/>
    <w:rsid w:val="008F1730"/>
    <w:rsid w:val="008F3C45"/>
    <w:rsid w:val="00903903"/>
    <w:rsid w:val="0090418C"/>
    <w:rsid w:val="0090533A"/>
    <w:rsid w:val="00936CB4"/>
    <w:rsid w:val="00952259"/>
    <w:rsid w:val="00956A10"/>
    <w:rsid w:val="00973292"/>
    <w:rsid w:val="00980662"/>
    <w:rsid w:val="009A2939"/>
    <w:rsid w:val="009A7D7C"/>
    <w:rsid w:val="009D6FDC"/>
    <w:rsid w:val="009D7D00"/>
    <w:rsid w:val="00A0012E"/>
    <w:rsid w:val="00A04C3F"/>
    <w:rsid w:val="00A23D5A"/>
    <w:rsid w:val="00A9222C"/>
    <w:rsid w:val="00AB2545"/>
    <w:rsid w:val="00AE4EC0"/>
    <w:rsid w:val="00AE6F70"/>
    <w:rsid w:val="00AF48AD"/>
    <w:rsid w:val="00B00943"/>
    <w:rsid w:val="00B651DF"/>
    <w:rsid w:val="00BA6C2C"/>
    <w:rsid w:val="00BE789F"/>
    <w:rsid w:val="00C0169E"/>
    <w:rsid w:val="00C122B8"/>
    <w:rsid w:val="00C54B8A"/>
    <w:rsid w:val="00C8043F"/>
    <w:rsid w:val="00C82840"/>
    <w:rsid w:val="00C90ECD"/>
    <w:rsid w:val="00CA572E"/>
    <w:rsid w:val="00CC79B4"/>
    <w:rsid w:val="00CF204B"/>
    <w:rsid w:val="00D30832"/>
    <w:rsid w:val="00D46584"/>
    <w:rsid w:val="00D50651"/>
    <w:rsid w:val="00D571A0"/>
    <w:rsid w:val="00D639A6"/>
    <w:rsid w:val="00D67EA7"/>
    <w:rsid w:val="00D71C4F"/>
    <w:rsid w:val="00D919CB"/>
    <w:rsid w:val="00DC3A5F"/>
    <w:rsid w:val="00DC5570"/>
    <w:rsid w:val="00DC7042"/>
    <w:rsid w:val="00DE5820"/>
    <w:rsid w:val="00E008AF"/>
    <w:rsid w:val="00E068FE"/>
    <w:rsid w:val="00E12F37"/>
    <w:rsid w:val="00E466EC"/>
    <w:rsid w:val="00E5464F"/>
    <w:rsid w:val="00E57E0B"/>
    <w:rsid w:val="00E612A1"/>
    <w:rsid w:val="00E6517E"/>
    <w:rsid w:val="00EB0EA0"/>
    <w:rsid w:val="00EC0E6E"/>
    <w:rsid w:val="00ED4D2D"/>
    <w:rsid w:val="00F01699"/>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910EC8F"/>
  <w15:chartTrackingRefBased/>
  <w15:docId w15:val="{FE9AE8F2-444F-4956-B60F-AA813D2C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820"/>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qFormat/>
    <w:rsid w:val="008110BB"/>
    <w:pPr>
      <w:spacing w:after="0" w:line="860" w:lineRule="exact"/>
      <w:jc w:val="left"/>
    </w:pPr>
    <w:rPr>
      <w:rFonts w:cs="Times New Roman (Corps CS)"/>
      <w:color w:val="3C2878" w:themeColor="text1"/>
      <w:sz w:val="70"/>
      <w:szCs w:val="48"/>
    </w:rPr>
  </w:style>
  <w:style w:type="character" w:customStyle="1" w:styleId="TitreCar">
    <w:name w:val="Titre Car"/>
    <w:basedOn w:val="Policepardfaut"/>
    <w:link w:val="Titre"/>
    <w:rsid w:val="008110BB"/>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8"/>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2"/>
      </w:numPr>
    </w:pPr>
  </w:style>
  <w:style w:type="numbering" w:customStyle="1" w:styleId="Listeactuelle30">
    <w:name w:val="Liste actuelle30"/>
    <w:uiPriority w:val="99"/>
    <w:rsid w:val="001B01B2"/>
    <w:pPr>
      <w:numPr>
        <w:numId w:val="33"/>
      </w:numPr>
    </w:pPr>
  </w:style>
  <w:style w:type="numbering" w:customStyle="1" w:styleId="Listeactuelle31">
    <w:name w:val="Liste actuelle31"/>
    <w:uiPriority w:val="99"/>
    <w:rsid w:val="008F1730"/>
    <w:pPr>
      <w:numPr>
        <w:numId w:val="34"/>
      </w:numPr>
    </w:pPr>
  </w:style>
  <w:style w:type="numbering" w:customStyle="1" w:styleId="Listeactuelle32">
    <w:name w:val="Liste actuelle32"/>
    <w:uiPriority w:val="99"/>
    <w:rsid w:val="008F1730"/>
    <w:pPr>
      <w:numPr>
        <w:numId w:val="35"/>
      </w:numPr>
    </w:pPr>
  </w:style>
  <w:style w:type="numbering" w:customStyle="1" w:styleId="Listeactuelle33">
    <w:name w:val="Liste actuelle33"/>
    <w:uiPriority w:val="99"/>
    <w:rsid w:val="005252CC"/>
    <w:pPr>
      <w:numPr>
        <w:numId w:val="36"/>
      </w:numPr>
    </w:pPr>
  </w:style>
  <w:style w:type="numbering" w:customStyle="1" w:styleId="Listeactuelle34">
    <w:name w:val="Liste actuelle34"/>
    <w:uiPriority w:val="99"/>
    <w:rsid w:val="00E12F37"/>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CHARTE%20GRAPHIQUE%20-%20MODELES\Charte%20graphique%202026\Template%20word%20vierge%20-%20sans%20logo.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word vierge - sans logo</Template>
  <TotalTime>70</TotalTime>
  <Pages>6</Pages>
  <Words>721</Words>
  <Characters>3970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Hélène GAGNAIRE</cp:lastModifiedBy>
  <cp:revision>12</cp:revision>
  <cp:lastPrinted>2025-09-29T14:05:00Z</cp:lastPrinted>
  <dcterms:created xsi:type="dcterms:W3CDTF">2026-03-09T14:50:00Z</dcterms:created>
  <dcterms:modified xsi:type="dcterms:W3CDTF">2026-03-20T12:21:00Z</dcterms:modified>
</cp:coreProperties>
</file>